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2B28C4E1" w:rsidR="00655535" w:rsidRPr="001F7D91" w:rsidRDefault="00E057B3" w:rsidP="000F6510">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proofErr w:type="spellStart"/>
      <w:r w:rsidR="00F25EF6" w:rsidRPr="001F7D91">
        <w:rPr>
          <w:rFonts w:ascii="Algerian" w:hAnsi="Algerian" w:cstheme="majorBidi"/>
          <w:b/>
          <w:bCs/>
          <w:sz w:val="56"/>
          <w:szCs w:val="56"/>
        </w:rPr>
        <w:t>parsha</w:t>
      </w:r>
      <w:r w:rsidR="001920DA">
        <w:rPr>
          <w:rFonts w:ascii="Algerian" w:hAnsi="Algerian" w:cstheme="majorBidi"/>
          <w:b/>
          <w:bCs/>
          <w:sz w:val="56"/>
          <w:szCs w:val="56"/>
        </w:rPr>
        <w:t>s</w:t>
      </w:r>
      <w:proofErr w:type="spellEnd"/>
      <w:r w:rsidR="001920DA">
        <w:rPr>
          <w:rFonts w:ascii="Algerian" w:hAnsi="Algerian" w:cstheme="majorBidi"/>
          <w:b/>
          <w:bCs/>
          <w:sz w:val="56"/>
          <w:szCs w:val="56"/>
        </w:rPr>
        <w:t xml:space="preserve"> </w:t>
      </w:r>
      <w:proofErr w:type="spellStart"/>
      <w:r w:rsidR="00CA032B">
        <w:rPr>
          <w:rFonts w:ascii="Algerian" w:hAnsi="Algerian" w:cstheme="majorBidi"/>
          <w:b/>
          <w:bCs/>
          <w:sz w:val="56"/>
          <w:szCs w:val="56"/>
        </w:rPr>
        <w:t>vay</w:t>
      </w:r>
      <w:r w:rsidR="00BF4CBF">
        <w:rPr>
          <w:rFonts w:ascii="Algerian" w:hAnsi="Algerian" w:cstheme="majorBidi"/>
          <w:b/>
          <w:bCs/>
          <w:sz w:val="56"/>
          <w:szCs w:val="56"/>
        </w:rPr>
        <w:t>ishlach</w:t>
      </w:r>
      <w:proofErr w:type="spellEnd"/>
      <w:r w:rsidR="001A0CC2">
        <w:rPr>
          <w:rFonts w:ascii="Algerian" w:hAnsi="Algerian" w:cstheme="majorBidi"/>
          <w:b/>
          <w:bCs/>
          <w:sz w:val="56"/>
          <w:szCs w:val="56"/>
        </w:rPr>
        <w:t xml:space="preserve"> </w:t>
      </w:r>
      <w:r w:rsidR="00F65AD8">
        <w:rPr>
          <w:rFonts w:ascii="Algerian" w:hAnsi="Algerian" w:cstheme="majorBidi"/>
          <w:b/>
          <w:bCs/>
          <w:sz w:val="56"/>
          <w:szCs w:val="56"/>
        </w:rPr>
        <w:t>5786</w:t>
      </w:r>
    </w:p>
    <w:p w14:paraId="702714CA" w14:textId="672CBC7D"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BF4CBF">
        <w:rPr>
          <w:rFonts w:asciiTheme="majorBidi" w:hAnsiTheme="majorBidi" w:cstheme="majorBidi"/>
          <w:sz w:val="28"/>
          <w:szCs w:val="28"/>
        </w:rPr>
        <w:t>9</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5F3F7F">
        <w:rPr>
          <w:rFonts w:asciiTheme="majorBidi" w:hAnsiTheme="majorBidi" w:cstheme="majorBidi"/>
          <w:sz w:val="28"/>
          <w:szCs w:val="28"/>
        </w:rPr>
        <w:t>7</w:t>
      </w:r>
      <w:r w:rsidR="006E3D99">
        <w:rPr>
          <w:rFonts w:asciiTheme="majorBidi" w:hAnsiTheme="majorBidi" w:cstheme="majorBidi"/>
          <w:sz w:val="28"/>
          <w:szCs w:val="28"/>
        </w:rPr>
        <w:t>5</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6E3D99">
        <w:rPr>
          <w:rFonts w:asciiTheme="majorBidi" w:hAnsiTheme="majorBidi" w:cstheme="majorBidi"/>
          <w:sz w:val="28"/>
          <w:szCs w:val="28"/>
        </w:rPr>
        <w:t>16</w:t>
      </w:r>
      <w:r w:rsidR="00172A85">
        <w:rPr>
          <w:rFonts w:asciiTheme="majorBidi" w:hAnsiTheme="majorBidi" w:cstheme="majorBidi"/>
          <w:sz w:val="28"/>
          <w:szCs w:val="28"/>
        </w:rPr>
        <w:t xml:space="preserve"> Kislev</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6E3D99">
        <w:rPr>
          <w:rFonts w:asciiTheme="majorBidi" w:hAnsiTheme="majorBidi" w:cstheme="majorBidi"/>
          <w:sz w:val="28"/>
          <w:szCs w:val="28"/>
        </w:rPr>
        <w:t>Dec</w:t>
      </w:r>
      <w:r w:rsidR="00A76EC8">
        <w:rPr>
          <w:rFonts w:asciiTheme="majorBidi" w:hAnsiTheme="majorBidi" w:cstheme="majorBidi"/>
          <w:sz w:val="28"/>
          <w:szCs w:val="28"/>
        </w:rPr>
        <w:t>embe</w:t>
      </w:r>
      <w:r w:rsidR="006E3D99">
        <w:rPr>
          <w:rFonts w:asciiTheme="majorBidi" w:hAnsiTheme="majorBidi" w:cstheme="majorBidi"/>
          <w:sz w:val="28"/>
          <w:szCs w:val="28"/>
        </w:rPr>
        <w:t>r 6</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1744A539" w14:textId="77777777" w:rsidR="00B12477" w:rsidRPr="00306908" w:rsidRDefault="00B12477" w:rsidP="00B12477">
      <w:pPr>
        <w:pStyle w:val="NoSpacing"/>
        <w:jc w:val="center"/>
        <w:rPr>
          <w:rFonts w:asciiTheme="majorBidi" w:hAnsiTheme="majorBidi" w:cstheme="majorBidi"/>
          <w:b/>
          <w:bCs/>
          <w:sz w:val="72"/>
          <w:szCs w:val="72"/>
        </w:rPr>
      </w:pPr>
      <w:r w:rsidRPr="00306908">
        <w:rPr>
          <w:rFonts w:asciiTheme="majorBidi" w:hAnsiTheme="majorBidi" w:cstheme="majorBidi"/>
          <w:b/>
          <w:bCs/>
          <w:sz w:val="72"/>
          <w:szCs w:val="72"/>
        </w:rPr>
        <w:t xml:space="preserve">IDF Chief of Staff Attends </w:t>
      </w:r>
    </w:p>
    <w:p w14:paraId="3F83296A" w14:textId="77777777" w:rsidR="00B12477" w:rsidRPr="00306908" w:rsidRDefault="00B12477" w:rsidP="00B12477">
      <w:pPr>
        <w:pStyle w:val="NoSpacing"/>
        <w:jc w:val="center"/>
        <w:rPr>
          <w:rFonts w:asciiTheme="majorBidi" w:hAnsiTheme="majorBidi" w:cstheme="majorBidi"/>
          <w:b/>
          <w:bCs/>
          <w:sz w:val="72"/>
          <w:szCs w:val="72"/>
        </w:rPr>
      </w:pPr>
      <w:r w:rsidRPr="00306908">
        <w:rPr>
          <w:rFonts w:asciiTheme="majorBidi" w:hAnsiTheme="majorBidi" w:cstheme="majorBidi"/>
          <w:b/>
          <w:bCs/>
          <w:sz w:val="72"/>
          <w:szCs w:val="72"/>
        </w:rPr>
        <w:t xml:space="preserve">Wedding of </w:t>
      </w:r>
      <w:proofErr w:type="spellStart"/>
      <w:r w:rsidRPr="00306908">
        <w:rPr>
          <w:rFonts w:asciiTheme="majorBidi" w:hAnsiTheme="majorBidi" w:cstheme="majorBidi"/>
          <w:b/>
          <w:bCs/>
          <w:sz w:val="72"/>
          <w:szCs w:val="72"/>
        </w:rPr>
        <w:t>Chosson</w:t>
      </w:r>
      <w:proofErr w:type="spellEnd"/>
      <w:r w:rsidRPr="00306908">
        <w:rPr>
          <w:rFonts w:asciiTheme="majorBidi" w:hAnsiTheme="majorBidi" w:cstheme="majorBidi"/>
          <w:b/>
          <w:bCs/>
          <w:sz w:val="72"/>
          <w:szCs w:val="72"/>
        </w:rPr>
        <w:t xml:space="preserve"> He Saved as a Baby 22 Years Ago</w:t>
      </w:r>
    </w:p>
    <w:p w14:paraId="25D899B5" w14:textId="77777777" w:rsidR="00B12477" w:rsidRDefault="00B12477" w:rsidP="00B12477">
      <w:pPr>
        <w:pStyle w:val="NoSpacing"/>
        <w:jc w:val="center"/>
        <w:rPr>
          <w:rFonts w:asciiTheme="majorBidi" w:hAnsiTheme="majorBidi" w:cstheme="majorBidi"/>
          <w:sz w:val="28"/>
          <w:szCs w:val="28"/>
        </w:rPr>
      </w:pPr>
    </w:p>
    <w:p w14:paraId="018D7233" w14:textId="77777777" w:rsidR="00B12477" w:rsidRDefault="00B12477" w:rsidP="00B12477">
      <w:pPr>
        <w:pStyle w:val="NoSpacing"/>
        <w:jc w:val="center"/>
        <w:rPr>
          <w:rFonts w:asciiTheme="majorBidi" w:hAnsiTheme="majorBidi" w:cstheme="majorBidi"/>
          <w:sz w:val="28"/>
          <w:szCs w:val="28"/>
        </w:rPr>
      </w:pPr>
      <w:r w:rsidRPr="00306908">
        <w:rPr>
          <w:rFonts w:asciiTheme="majorBidi" w:hAnsiTheme="majorBidi" w:cstheme="majorBidi"/>
          <w:noProof/>
          <w:sz w:val="28"/>
          <w:szCs w:val="28"/>
        </w:rPr>
        <w:drawing>
          <wp:inline distT="0" distB="0" distL="0" distR="0" wp14:anchorId="6279FD15" wp14:editId="7CEEEE02">
            <wp:extent cx="5943600" cy="3346450"/>
            <wp:effectExtent l="0" t="0" r="0" b="6350"/>
            <wp:docPr id="10498282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2A62BFE8" w14:textId="77777777" w:rsidR="00B12477" w:rsidRDefault="00B12477" w:rsidP="00B12477">
      <w:pPr>
        <w:pStyle w:val="NoSpacing"/>
        <w:jc w:val="center"/>
        <w:rPr>
          <w:rFonts w:asciiTheme="majorBidi" w:hAnsiTheme="majorBidi" w:cstheme="majorBidi"/>
          <w:sz w:val="28"/>
          <w:szCs w:val="28"/>
        </w:rPr>
      </w:pPr>
    </w:p>
    <w:p w14:paraId="2968F5A9" w14:textId="77777777" w:rsidR="00B12477" w:rsidRPr="00306908" w:rsidRDefault="00B12477" w:rsidP="00B12477">
      <w:pPr>
        <w:pStyle w:val="NoSpacing"/>
        <w:ind w:firstLine="720"/>
        <w:jc w:val="both"/>
        <w:rPr>
          <w:rFonts w:asciiTheme="majorBidi" w:hAnsiTheme="majorBidi" w:cstheme="majorBidi"/>
          <w:sz w:val="28"/>
          <w:szCs w:val="28"/>
        </w:rPr>
      </w:pPr>
      <w:r w:rsidRPr="00306908">
        <w:rPr>
          <w:rFonts w:asciiTheme="majorBidi" w:hAnsiTheme="majorBidi" w:cstheme="majorBidi"/>
          <w:sz w:val="28"/>
          <w:szCs w:val="28"/>
        </w:rPr>
        <w:t>IDF Chief of Staff Eyal Zamir made a deeply personal appearance last night at a wedding in Kfar Chabad — the wedding of a young man whose life he saved as an infant more than two decades ago.</w:t>
      </w:r>
    </w:p>
    <w:p w14:paraId="3AA51339" w14:textId="77777777" w:rsidR="00B12477" w:rsidRPr="00306908" w:rsidRDefault="00B12477" w:rsidP="00B12477">
      <w:pPr>
        <w:pStyle w:val="NoSpacing"/>
        <w:ind w:firstLine="720"/>
        <w:jc w:val="both"/>
        <w:rPr>
          <w:rFonts w:asciiTheme="majorBidi" w:hAnsiTheme="majorBidi" w:cstheme="majorBidi"/>
          <w:sz w:val="28"/>
          <w:szCs w:val="28"/>
        </w:rPr>
      </w:pPr>
      <w:r w:rsidRPr="00306908">
        <w:rPr>
          <w:rFonts w:asciiTheme="majorBidi" w:hAnsiTheme="majorBidi" w:cstheme="majorBidi"/>
          <w:sz w:val="28"/>
          <w:szCs w:val="28"/>
        </w:rPr>
        <w:t xml:space="preserve">Zamir attended the wedding of Menachem </w:t>
      </w:r>
      <w:proofErr w:type="spellStart"/>
      <w:r w:rsidRPr="00306908">
        <w:rPr>
          <w:rFonts w:asciiTheme="majorBidi" w:hAnsiTheme="majorBidi" w:cstheme="majorBidi"/>
          <w:sz w:val="28"/>
          <w:szCs w:val="28"/>
        </w:rPr>
        <w:t>Kirshenzhaft</w:t>
      </w:r>
      <w:proofErr w:type="spellEnd"/>
      <w:r w:rsidRPr="00306908">
        <w:rPr>
          <w:rFonts w:asciiTheme="majorBidi" w:hAnsiTheme="majorBidi" w:cstheme="majorBidi"/>
          <w:sz w:val="28"/>
          <w:szCs w:val="28"/>
        </w:rPr>
        <w:t xml:space="preserve">, a resident of the village. Twenty-two years earlier, during Zamir’s tenure as commander of the IDF’s </w:t>
      </w:r>
      <w:r w:rsidRPr="00306908">
        <w:rPr>
          <w:rFonts w:asciiTheme="majorBidi" w:hAnsiTheme="majorBidi" w:cstheme="majorBidi"/>
          <w:sz w:val="28"/>
          <w:szCs w:val="28"/>
        </w:rPr>
        <w:lastRenderedPageBreak/>
        <w:t>7th Armored Brigade, he thwarted a terror attack and eliminated the gunman, an encounter that saved the life of baby Menachem and his family.</w:t>
      </w:r>
    </w:p>
    <w:p w14:paraId="69DF4417" w14:textId="77777777" w:rsidR="00B12477" w:rsidRPr="00306908" w:rsidRDefault="00B12477" w:rsidP="00B12477">
      <w:pPr>
        <w:pStyle w:val="NoSpacing"/>
        <w:ind w:firstLine="720"/>
        <w:jc w:val="both"/>
        <w:rPr>
          <w:rFonts w:asciiTheme="majorBidi" w:hAnsiTheme="majorBidi" w:cstheme="majorBidi"/>
          <w:sz w:val="28"/>
          <w:szCs w:val="28"/>
        </w:rPr>
      </w:pPr>
      <w:r w:rsidRPr="00306908">
        <w:rPr>
          <w:rFonts w:asciiTheme="majorBidi" w:hAnsiTheme="majorBidi" w:cstheme="majorBidi"/>
          <w:sz w:val="28"/>
          <w:szCs w:val="28"/>
        </w:rPr>
        <w:t>The original attack occurred on October 24, 2003. The family of Rabbi Yigal Kirshenzhaft, a Chabad </w:t>
      </w:r>
      <w:r w:rsidRPr="00306908">
        <w:rPr>
          <w:rFonts w:asciiTheme="majorBidi" w:hAnsiTheme="majorBidi" w:cstheme="majorBidi"/>
          <w:i/>
          <w:iCs/>
          <w:sz w:val="28"/>
          <w:szCs w:val="28"/>
        </w:rPr>
        <w:t>shliach</w:t>
      </w:r>
      <w:r w:rsidRPr="00306908">
        <w:rPr>
          <w:rFonts w:asciiTheme="majorBidi" w:hAnsiTheme="majorBidi" w:cstheme="majorBidi"/>
          <w:sz w:val="28"/>
          <w:szCs w:val="28"/>
        </w:rPr>
        <w:t>, was driving near the community of Neve Dekalim when, at around 9:30 p.m., a terrorist opened fire on their vehicle from the side of the road.</w:t>
      </w:r>
    </w:p>
    <w:p w14:paraId="3544085D" w14:textId="77777777" w:rsidR="00B12477" w:rsidRDefault="00B12477" w:rsidP="00B12477">
      <w:pPr>
        <w:pStyle w:val="NoSpacing"/>
        <w:ind w:firstLine="720"/>
        <w:jc w:val="both"/>
        <w:rPr>
          <w:rFonts w:asciiTheme="majorBidi" w:hAnsiTheme="majorBidi" w:cstheme="majorBidi"/>
          <w:sz w:val="28"/>
          <w:szCs w:val="28"/>
        </w:rPr>
      </w:pPr>
      <w:r w:rsidRPr="00306908">
        <w:rPr>
          <w:rFonts w:asciiTheme="majorBidi" w:hAnsiTheme="majorBidi" w:cstheme="majorBidi"/>
          <w:sz w:val="28"/>
          <w:szCs w:val="28"/>
        </w:rPr>
        <w:t xml:space="preserve">Rabbi </w:t>
      </w:r>
      <w:proofErr w:type="spellStart"/>
      <w:r w:rsidRPr="00306908">
        <w:rPr>
          <w:rFonts w:asciiTheme="majorBidi" w:hAnsiTheme="majorBidi" w:cstheme="majorBidi"/>
          <w:sz w:val="28"/>
          <w:szCs w:val="28"/>
        </w:rPr>
        <w:t>Kirshenzhaft</w:t>
      </w:r>
      <w:proofErr w:type="spellEnd"/>
      <w:r w:rsidRPr="00306908">
        <w:rPr>
          <w:rFonts w:asciiTheme="majorBidi" w:hAnsiTheme="majorBidi" w:cstheme="majorBidi"/>
          <w:sz w:val="28"/>
          <w:szCs w:val="28"/>
        </w:rPr>
        <w:t xml:space="preserve"> later described the frightening moments in an interview with Arutz Sheva. The car was carrying his family and several hitchhikers when suddenly, “about a hundred meters after entering the Gush, gunfire erupted toward the vehicle from the shoulder of the road. We heard the shots and bullets started flying inside the car. The windows shattered and I yelled to my wife,” he recalled.</w:t>
      </w:r>
    </w:p>
    <w:p w14:paraId="0E01A1BE" w14:textId="77777777" w:rsidR="00B12477" w:rsidRDefault="00B12477" w:rsidP="00B12477">
      <w:pPr>
        <w:pStyle w:val="NoSpacing"/>
        <w:jc w:val="both"/>
        <w:rPr>
          <w:rFonts w:asciiTheme="majorBidi" w:hAnsiTheme="majorBidi" w:cstheme="majorBidi"/>
          <w:sz w:val="28"/>
          <w:szCs w:val="28"/>
        </w:rPr>
      </w:pPr>
    </w:p>
    <w:p w14:paraId="6FA6B436" w14:textId="77777777" w:rsidR="00B12477" w:rsidRPr="00306908" w:rsidRDefault="00B12477" w:rsidP="00B12477">
      <w:pPr>
        <w:pStyle w:val="NoSpacing"/>
        <w:jc w:val="both"/>
        <w:rPr>
          <w:rFonts w:asciiTheme="majorBidi" w:hAnsiTheme="majorBidi" w:cstheme="majorBidi"/>
          <w:sz w:val="28"/>
          <w:szCs w:val="28"/>
        </w:rPr>
      </w:pPr>
      <w:r w:rsidRPr="00306908">
        <w:rPr>
          <w:rFonts w:asciiTheme="majorBidi" w:hAnsiTheme="majorBidi" w:cstheme="majorBidi"/>
          <w:noProof/>
          <w:sz w:val="28"/>
          <w:szCs w:val="28"/>
        </w:rPr>
        <w:drawing>
          <wp:inline distT="0" distB="0" distL="0" distR="0" wp14:anchorId="752DCBB1" wp14:editId="78EC4700">
            <wp:extent cx="5867908" cy="3665538"/>
            <wp:effectExtent l="0" t="0" r="0" b="0"/>
            <wp:docPr id="1994187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88955" name=""/>
                    <pic:cNvPicPr/>
                  </pic:nvPicPr>
                  <pic:blipFill>
                    <a:blip r:embed="rId9"/>
                    <a:stretch>
                      <a:fillRect/>
                    </a:stretch>
                  </pic:blipFill>
                  <pic:spPr>
                    <a:xfrm>
                      <a:off x="0" y="0"/>
                      <a:ext cx="5867908" cy="3665538"/>
                    </a:xfrm>
                    <a:prstGeom prst="rect">
                      <a:avLst/>
                    </a:prstGeom>
                  </pic:spPr>
                </pic:pic>
              </a:graphicData>
            </a:graphic>
          </wp:inline>
        </w:drawing>
      </w:r>
    </w:p>
    <w:p w14:paraId="695C72AD" w14:textId="041E7F7B" w:rsidR="00B12477" w:rsidRPr="002844CA" w:rsidRDefault="00B12477" w:rsidP="00B12477">
      <w:pPr>
        <w:pStyle w:val="NoSpacing"/>
        <w:jc w:val="both"/>
        <w:rPr>
          <w:rFonts w:asciiTheme="majorBidi" w:hAnsiTheme="majorBidi" w:cstheme="majorBidi"/>
          <w:b/>
          <w:bCs/>
          <w:sz w:val="28"/>
          <w:szCs w:val="28"/>
        </w:rPr>
      </w:pPr>
      <w:r w:rsidRPr="002844CA">
        <w:rPr>
          <w:rFonts w:asciiTheme="majorBidi" w:hAnsiTheme="majorBidi" w:cstheme="majorBidi"/>
          <w:b/>
          <w:bCs/>
          <w:sz w:val="28"/>
          <w:szCs w:val="28"/>
        </w:rPr>
        <w:t xml:space="preserve">Rabbi </w:t>
      </w:r>
      <w:r w:rsidR="00BD5C71">
        <w:rPr>
          <w:rFonts w:asciiTheme="majorBidi" w:hAnsiTheme="majorBidi" w:cstheme="majorBidi"/>
          <w:b/>
          <w:bCs/>
          <w:sz w:val="28"/>
          <w:szCs w:val="28"/>
        </w:rPr>
        <w:t xml:space="preserve">Yigal </w:t>
      </w:r>
      <w:proofErr w:type="spellStart"/>
      <w:r w:rsidRPr="002844CA">
        <w:rPr>
          <w:rFonts w:asciiTheme="majorBidi" w:hAnsiTheme="majorBidi" w:cstheme="majorBidi"/>
          <w:b/>
          <w:bCs/>
          <w:sz w:val="28"/>
          <w:szCs w:val="28"/>
        </w:rPr>
        <w:t>Kirshenzhaft</w:t>
      </w:r>
      <w:proofErr w:type="spellEnd"/>
      <w:r w:rsidRPr="002844CA">
        <w:rPr>
          <w:rFonts w:asciiTheme="majorBidi" w:hAnsiTheme="majorBidi" w:cstheme="majorBidi"/>
          <w:b/>
          <w:bCs/>
          <w:sz w:val="28"/>
          <w:szCs w:val="28"/>
        </w:rPr>
        <w:t xml:space="preserve"> </w:t>
      </w:r>
      <w:proofErr w:type="spellStart"/>
      <w:r w:rsidRPr="002844CA">
        <w:rPr>
          <w:rFonts w:asciiTheme="majorBidi" w:hAnsiTheme="majorBidi" w:cstheme="majorBidi"/>
          <w:b/>
          <w:bCs/>
          <w:sz w:val="28"/>
          <w:szCs w:val="28"/>
        </w:rPr>
        <w:t>stamding</w:t>
      </w:r>
      <w:proofErr w:type="spellEnd"/>
      <w:r w:rsidRPr="002844CA">
        <w:rPr>
          <w:rFonts w:asciiTheme="majorBidi" w:hAnsiTheme="majorBidi" w:cstheme="majorBidi"/>
          <w:b/>
          <w:bCs/>
          <w:sz w:val="28"/>
          <w:szCs w:val="28"/>
        </w:rPr>
        <w:t xml:space="preserve"> next to his shot-out car 22 years ago.</w:t>
      </w:r>
    </w:p>
    <w:p w14:paraId="1AA848D1" w14:textId="77777777" w:rsidR="00B12477" w:rsidRDefault="00B12477" w:rsidP="00B12477">
      <w:pPr>
        <w:pStyle w:val="NoSpacing"/>
        <w:jc w:val="both"/>
        <w:rPr>
          <w:rFonts w:asciiTheme="majorBidi" w:hAnsiTheme="majorBidi" w:cstheme="majorBidi"/>
          <w:sz w:val="28"/>
          <w:szCs w:val="28"/>
        </w:rPr>
      </w:pPr>
    </w:p>
    <w:p w14:paraId="44FE37F7" w14:textId="77777777" w:rsidR="00B12477" w:rsidRPr="00306908" w:rsidRDefault="00B12477" w:rsidP="00B12477">
      <w:pPr>
        <w:pStyle w:val="NoSpacing"/>
        <w:ind w:firstLine="720"/>
        <w:jc w:val="both"/>
        <w:rPr>
          <w:rFonts w:asciiTheme="majorBidi" w:hAnsiTheme="majorBidi" w:cstheme="majorBidi"/>
          <w:sz w:val="28"/>
          <w:szCs w:val="28"/>
        </w:rPr>
      </w:pPr>
      <w:r w:rsidRPr="00306908">
        <w:rPr>
          <w:rFonts w:asciiTheme="majorBidi" w:hAnsiTheme="majorBidi" w:cstheme="majorBidi"/>
          <w:sz w:val="28"/>
          <w:szCs w:val="28"/>
        </w:rPr>
        <w:t xml:space="preserve">The family continued driving for another hundred meters as the barrage continued. The rabbi’s wife was </w:t>
      </w:r>
      <w:proofErr w:type="spellStart"/>
      <w:r w:rsidRPr="00306908">
        <w:rPr>
          <w:rFonts w:asciiTheme="majorBidi" w:hAnsiTheme="majorBidi" w:cstheme="majorBidi"/>
          <w:sz w:val="28"/>
          <w:szCs w:val="28"/>
        </w:rPr>
        <w:t>lightly</w:t>
      </w:r>
      <w:proofErr w:type="spellEnd"/>
      <w:r w:rsidRPr="00306908">
        <w:rPr>
          <w:rFonts w:asciiTheme="majorBidi" w:hAnsiTheme="majorBidi" w:cstheme="majorBidi"/>
          <w:sz w:val="28"/>
          <w:szCs w:val="28"/>
        </w:rPr>
        <w:t xml:space="preserve"> injured, as were three of their children. Their one-year-old son was struck lightly by shrapnel. “The entire baby seat next to the window that shattered was filled with fragments,” the rabbi said at the time.</w:t>
      </w:r>
    </w:p>
    <w:p w14:paraId="67B5E7DA" w14:textId="77777777" w:rsidR="00B12477" w:rsidRPr="00306908" w:rsidRDefault="00B12477" w:rsidP="00B12477">
      <w:pPr>
        <w:pStyle w:val="NoSpacing"/>
        <w:ind w:firstLine="720"/>
        <w:jc w:val="both"/>
        <w:rPr>
          <w:rFonts w:asciiTheme="majorBidi" w:hAnsiTheme="majorBidi" w:cstheme="majorBidi"/>
          <w:sz w:val="28"/>
          <w:szCs w:val="28"/>
        </w:rPr>
      </w:pPr>
      <w:r w:rsidRPr="00306908">
        <w:rPr>
          <w:rFonts w:asciiTheme="majorBidi" w:hAnsiTheme="majorBidi" w:cstheme="majorBidi"/>
          <w:sz w:val="28"/>
          <w:szCs w:val="28"/>
        </w:rPr>
        <w:t xml:space="preserve">Ynet reported that Zamir raced to the scene in a military jeep with additional soldiers, located the terrorist hiding behind a bush, and fatally shot him. Since that night, Zamir has remained in contact with the </w:t>
      </w:r>
      <w:proofErr w:type="spellStart"/>
      <w:r w:rsidRPr="00306908">
        <w:rPr>
          <w:rFonts w:asciiTheme="majorBidi" w:hAnsiTheme="majorBidi" w:cstheme="majorBidi"/>
          <w:sz w:val="28"/>
          <w:szCs w:val="28"/>
        </w:rPr>
        <w:t>Kirshenzhaft</w:t>
      </w:r>
      <w:proofErr w:type="spellEnd"/>
      <w:r w:rsidRPr="00306908">
        <w:rPr>
          <w:rFonts w:asciiTheme="majorBidi" w:hAnsiTheme="majorBidi" w:cstheme="majorBidi"/>
          <w:sz w:val="28"/>
          <w:szCs w:val="28"/>
        </w:rPr>
        <w:t xml:space="preserve"> family.</w:t>
      </w:r>
    </w:p>
    <w:p w14:paraId="488C9054" w14:textId="77777777" w:rsidR="00B12477" w:rsidRDefault="00B12477" w:rsidP="00B12477">
      <w:pPr>
        <w:pStyle w:val="NoSpacing"/>
        <w:ind w:firstLine="720"/>
        <w:jc w:val="both"/>
        <w:rPr>
          <w:rFonts w:asciiTheme="majorBidi" w:hAnsiTheme="majorBidi" w:cstheme="majorBidi"/>
          <w:sz w:val="28"/>
          <w:szCs w:val="28"/>
        </w:rPr>
      </w:pPr>
      <w:r w:rsidRPr="00306908">
        <w:rPr>
          <w:rFonts w:asciiTheme="majorBidi" w:hAnsiTheme="majorBidi" w:cstheme="majorBidi"/>
          <w:sz w:val="28"/>
          <w:szCs w:val="28"/>
        </w:rPr>
        <w:lastRenderedPageBreak/>
        <w:t>At the wedding, Zamir told the family emotionally: “I’ve had many encounters with terrorists, but this was a miracle from Heaven. The entire vehicle was riddled with bullets while the whole family — including the baby who is now the groom — was inside, and no one was hurt. So that today we can stand here and celebrate Menachem’s wedding.”</w:t>
      </w:r>
    </w:p>
    <w:p w14:paraId="0D84EA90" w14:textId="77777777" w:rsidR="00324053" w:rsidRDefault="00324053" w:rsidP="00324053">
      <w:pPr>
        <w:pStyle w:val="NoSpacing"/>
        <w:jc w:val="both"/>
        <w:rPr>
          <w:rFonts w:asciiTheme="majorBidi" w:hAnsiTheme="majorBidi" w:cstheme="majorBidi"/>
          <w:sz w:val="28"/>
          <w:szCs w:val="28"/>
        </w:rPr>
      </w:pPr>
    </w:p>
    <w:p w14:paraId="61F3144B" w14:textId="4764F4A5" w:rsidR="00324053" w:rsidRPr="00324053" w:rsidRDefault="00324053" w:rsidP="00324053">
      <w:pPr>
        <w:pStyle w:val="NoSpacing"/>
        <w:jc w:val="both"/>
        <w:rPr>
          <w:rFonts w:asciiTheme="majorBidi" w:hAnsiTheme="majorBidi" w:cstheme="majorBidi"/>
          <w:i/>
          <w:iCs/>
          <w:sz w:val="28"/>
          <w:szCs w:val="28"/>
        </w:rPr>
      </w:pPr>
      <w:r w:rsidRPr="00324053">
        <w:rPr>
          <w:rFonts w:asciiTheme="majorBidi" w:hAnsiTheme="majorBidi" w:cstheme="majorBidi"/>
          <w:i/>
          <w:iCs/>
          <w:sz w:val="28"/>
          <w:szCs w:val="28"/>
        </w:rPr>
        <w:t>Reprinted from the current website of Matzav.com</w:t>
      </w:r>
    </w:p>
    <w:p w14:paraId="5389C333" w14:textId="77777777" w:rsidR="00B12477" w:rsidRPr="00306908" w:rsidRDefault="00B12477" w:rsidP="00B12477">
      <w:pPr>
        <w:pStyle w:val="NoSpacing"/>
        <w:jc w:val="both"/>
        <w:rPr>
          <w:rFonts w:asciiTheme="majorBidi" w:hAnsiTheme="majorBidi" w:cstheme="majorBidi"/>
          <w:sz w:val="28"/>
          <w:szCs w:val="28"/>
        </w:rPr>
      </w:pPr>
    </w:p>
    <w:p w14:paraId="71A4AFBF" w14:textId="717BEA49" w:rsidR="005F2938" w:rsidRDefault="00D4771F" w:rsidP="00FE46A3">
      <w:pPr>
        <w:pStyle w:val="NoSpacing"/>
        <w:jc w:val="center"/>
        <w:rPr>
          <w:rFonts w:asciiTheme="majorBidi" w:hAnsiTheme="majorBidi" w:cstheme="majorBidi"/>
          <w:b/>
          <w:bCs/>
          <w:color w:val="000000" w:themeColor="text1"/>
          <w:sz w:val="52"/>
          <w:szCs w:val="52"/>
          <w:lang w:bidi="he-IL"/>
        </w:rPr>
      </w:pPr>
      <w:r w:rsidRPr="001A7FC0">
        <w:rPr>
          <w:rFonts w:asciiTheme="majorBidi" w:hAnsiTheme="majorBidi" w:cstheme="majorBidi"/>
          <w:b/>
          <w:bCs/>
          <w:color w:val="000000" w:themeColor="text1"/>
          <w:sz w:val="52"/>
          <w:szCs w:val="52"/>
          <w:lang w:bidi="he-IL"/>
        </w:rPr>
        <w:t>Rav Avigdor Mi</w:t>
      </w:r>
      <w:r w:rsidR="00FE46A3">
        <w:rPr>
          <w:rFonts w:asciiTheme="majorBidi" w:hAnsiTheme="majorBidi" w:cstheme="majorBidi"/>
          <w:b/>
          <w:bCs/>
          <w:color w:val="000000" w:themeColor="text1"/>
          <w:sz w:val="52"/>
          <w:szCs w:val="52"/>
          <w:lang w:bidi="he-IL"/>
        </w:rPr>
        <w:t>ller</w:t>
      </w:r>
      <w:r w:rsidR="00E55F13">
        <w:rPr>
          <w:rFonts w:asciiTheme="majorBidi" w:hAnsiTheme="majorBidi" w:cstheme="majorBidi"/>
          <w:b/>
          <w:bCs/>
          <w:color w:val="000000" w:themeColor="text1"/>
          <w:sz w:val="52"/>
          <w:szCs w:val="52"/>
          <w:lang w:bidi="he-IL"/>
        </w:rPr>
        <w:t xml:space="preserve"> on</w:t>
      </w:r>
    </w:p>
    <w:p w14:paraId="0BA158A0" w14:textId="7080B890" w:rsidR="00EB6CB4" w:rsidRDefault="00EB6CB4" w:rsidP="00FE46A3">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Should People Cut Down</w:t>
      </w:r>
    </w:p>
    <w:p w14:paraId="3CDBBDC6" w14:textId="42A66D4D" w:rsidR="00EB6CB4" w:rsidRDefault="00EB6CB4" w:rsidP="00FE46A3">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 xml:space="preserve">On the Size of </w:t>
      </w:r>
      <w:proofErr w:type="spellStart"/>
      <w:r>
        <w:rPr>
          <w:rFonts w:asciiTheme="majorBidi" w:hAnsiTheme="majorBidi" w:cstheme="majorBidi"/>
          <w:b/>
          <w:bCs/>
          <w:color w:val="000000" w:themeColor="text1"/>
          <w:sz w:val="52"/>
          <w:szCs w:val="52"/>
          <w:lang w:bidi="he-IL"/>
        </w:rPr>
        <w:t>Simchos</w:t>
      </w:r>
      <w:proofErr w:type="spellEnd"/>
      <w:r>
        <w:rPr>
          <w:rFonts w:asciiTheme="majorBidi" w:hAnsiTheme="majorBidi" w:cstheme="majorBidi"/>
          <w:b/>
          <w:bCs/>
          <w:color w:val="000000" w:themeColor="text1"/>
          <w:sz w:val="52"/>
          <w:szCs w:val="52"/>
          <w:lang w:bidi="he-IL"/>
        </w:rPr>
        <w:t>?</w:t>
      </w:r>
    </w:p>
    <w:p w14:paraId="06346DF6" w14:textId="77777777" w:rsidR="004A183B" w:rsidRPr="004A183B" w:rsidRDefault="004A183B" w:rsidP="00AD7004">
      <w:pPr>
        <w:pStyle w:val="NoSpacing"/>
        <w:jc w:val="center"/>
        <w:rPr>
          <w:rFonts w:asciiTheme="majorBidi" w:hAnsiTheme="majorBidi" w:cstheme="majorBidi"/>
          <w:b/>
          <w:bCs/>
          <w:color w:val="000000" w:themeColor="text1"/>
          <w:sz w:val="8"/>
          <w:szCs w:val="8"/>
          <w:lang w:bidi="he-IL"/>
        </w:rPr>
      </w:pPr>
    </w:p>
    <w:p w14:paraId="720402D3" w14:textId="06B1D66E" w:rsidR="0028167D" w:rsidRDefault="0028167D" w:rsidP="00363DF7">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3DDF7E50">
            <wp:extent cx="2254359" cy="2651760"/>
            <wp:effectExtent l="0" t="0" r="0" b="0"/>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10"/>
                    <a:stretch>
                      <a:fillRect/>
                    </a:stretch>
                  </pic:blipFill>
                  <pic:spPr>
                    <a:xfrm>
                      <a:off x="0" y="0"/>
                      <a:ext cx="2281383" cy="2683548"/>
                    </a:xfrm>
                    <a:prstGeom prst="rect">
                      <a:avLst/>
                    </a:prstGeom>
                  </pic:spPr>
                </pic:pic>
              </a:graphicData>
            </a:graphic>
          </wp:inline>
        </w:drawing>
      </w:r>
    </w:p>
    <w:p w14:paraId="3EC4C035" w14:textId="77777777" w:rsidR="00213641" w:rsidRDefault="00213641" w:rsidP="00171ADA">
      <w:pPr>
        <w:pStyle w:val="NoSpacing"/>
        <w:ind w:firstLine="720"/>
        <w:jc w:val="both"/>
        <w:rPr>
          <w:rFonts w:asciiTheme="majorBidi" w:hAnsiTheme="majorBidi" w:cstheme="majorBidi"/>
          <w:sz w:val="28"/>
          <w:szCs w:val="28"/>
          <w:lang w:bidi="he-IL"/>
        </w:rPr>
      </w:pPr>
    </w:p>
    <w:p w14:paraId="6EF06B7F" w14:textId="77777777" w:rsidR="002B7CFD" w:rsidRDefault="00DD474E" w:rsidP="00B62BCA">
      <w:pPr>
        <w:pStyle w:val="NoSpacing"/>
        <w:ind w:firstLine="720"/>
        <w:jc w:val="both"/>
        <w:rPr>
          <w:rFonts w:asciiTheme="majorBidi" w:hAnsiTheme="majorBidi" w:cstheme="majorBidi"/>
          <w:sz w:val="28"/>
          <w:szCs w:val="28"/>
        </w:rPr>
      </w:pPr>
      <w:r w:rsidRPr="00DD474E">
        <w:rPr>
          <w:rFonts w:asciiTheme="majorBidi" w:hAnsiTheme="majorBidi" w:cstheme="majorBidi"/>
          <w:sz w:val="28"/>
          <w:szCs w:val="28"/>
        </w:rPr>
        <w:t xml:space="preserve">I’ll say it like this. Should people cut down on the cost of </w:t>
      </w:r>
      <w:proofErr w:type="spellStart"/>
      <w:r w:rsidRPr="00DD474E">
        <w:rPr>
          <w:rFonts w:asciiTheme="majorBidi" w:hAnsiTheme="majorBidi" w:cstheme="majorBidi"/>
          <w:sz w:val="28"/>
          <w:szCs w:val="28"/>
        </w:rPr>
        <w:t>simchos</w:t>
      </w:r>
      <w:proofErr w:type="spellEnd"/>
      <w:r w:rsidRPr="00DD474E">
        <w:rPr>
          <w:rFonts w:asciiTheme="majorBidi" w:hAnsiTheme="majorBidi" w:cstheme="majorBidi"/>
          <w:sz w:val="28"/>
          <w:szCs w:val="28"/>
        </w:rPr>
        <w:t xml:space="preserve">? Yes. But the size of </w:t>
      </w:r>
      <w:proofErr w:type="spellStart"/>
      <w:r w:rsidRPr="00DD474E">
        <w:rPr>
          <w:rFonts w:asciiTheme="majorBidi" w:hAnsiTheme="majorBidi" w:cstheme="majorBidi"/>
          <w:sz w:val="28"/>
          <w:szCs w:val="28"/>
        </w:rPr>
        <w:t>simchos</w:t>
      </w:r>
      <w:proofErr w:type="spellEnd"/>
      <w:r w:rsidRPr="00DD474E">
        <w:rPr>
          <w:rFonts w:asciiTheme="majorBidi" w:hAnsiTheme="majorBidi" w:cstheme="majorBidi"/>
          <w:sz w:val="28"/>
          <w:szCs w:val="28"/>
        </w:rPr>
        <w:t>, not. So</w:t>
      </w:r>
      <w:r w:rsidR="00B62BCA">
        <w:rPr>
          <w:rFonts w:asciiTheme="majorBidi" w:hAnsiTheme="majorBidi" w:cstheme="majorBidi"/>
          <w:sz w:val="28"/>
          <w:szCs w:val="28"/>
        </w:rPr>
        <w:t>,</w:t>
      </w:r>
      <w:r w:rsidRPr="00DD474E">
        <w:rPr>
          <w:rFonts w:asciiTheme="majorBidi" w:hAnsiTheme="majorBidi" w:cstheme="majorBidi"/>
          <w:sz w:val="28"/>
          <w:szCs w:val="28"/>
        </w:rPr>
        <w:t xml:space="preserve"> you should rejoice as much as possible. But you don’t have to hire any waiters in your house. You don’t have to hire halls. You can have many happy occasions without spending too much money. </w:t>
      </w:r>
    </w:p>
    <w:p w14:paraId="0EC83EB9" w14:textId="77777777" w:rsidR="002B7CFD" w:rsidRDefault="00DD474E" w:rsidP="00B62BCA">
      <w:pPr>
        <w:pStyle w:val="NoSpacing"/>
        <w:ind w:firstLine="720"/>
        <w:jc w:val="both"/>
        <w:rPr>
          <w:rFonts w:asciiTheme="majorBidi" w:hAnsiTheme="majorBidi" w:cstheme="majorBidi"/>
          <w:sz w:val="28"/>
          <w:szCs w:val="28"/>
        </w:rPr>
      </w:pPr>
      <w:r w:rsidRPr="00DD474E">
        <w:rPr>
          <w:rFonts w:asciiTheme="majorBidi" w:hAnsiTheme="majorBidi" w:cstheme="majorBidi"/>
          <w:sz w:val="28"/>
          <w:szCs w:val="28"/>
        </w:rPr>
        <w:t>And that’s a very important matter. Because people are wasting money. I’ll give an example. There’s a couple that wants to make a bar mitzvah in Eretz Yisroel. Now it costs a lot of money to travel to Eretz Yisroel. They say it will cost more if you make it here. So</w:t>
      </w:r>
      <w:r w:rsidR="002B7CFD">
        <w:rPr>
          <w:rFonts w:asciiTheme="majorBidi" w:hAnsiTheme="majorBidi" w:cstheme="majorBidi"/>
          <w:sz w:val="28"/>
          <w:szCs w:val="28"/>
        </w:rPr>
        <w:t>,</w:t>
      </w:r>
      <w:r w:rsidRPr="00DD474E">
        <w:rPr>
          <w:rFonts w:asciiTheme="majorBidi" w:hAnsiTheme="majorBidi" w:cstheme="majorBidi"/>
          <w:sz w:val="28"/>
          <w:szCs w:val="28"/>
        </w:rPr>
        <w:t xml:space="preserve"> make it small here and think how much a trip would cost you and send the money there to the </w:t>
      </w:r>
      <w:proofErr w:type="spellStart"/>
      <w:r w:rsidRPr="00DD474E">
        <w:rPr>
          <w:rFonts w:asciiTheme="majorBidi" w:hAnsiTheme="majorBidi" w:cstheme="majorBidi"/>
          <w:sz w:val="28"/>
          <w:szCs w:val="28"/>
        </w:rPr>
        <w:t>yeshivos</w:t>
      </w:r>
      <w:proofErr w:type="spellEnd"/>
      <w:r w:rsidRPr="00DD474E">
        <w:rPr>
          <w:rFonts w:asciiTheme="majorBidi" w:hAnsiTheme="majorBidi" w:cstheme="majorBidi"/>
          <w:sz w:val="28"/>
          <w:szCs w:val="28"/>
        </w:rPr>
        <w:t xml:space="preserve">. It will be a very big merit for you. </w:t>
      </w:r>
    </w:p>
    <w:p w14:paraId="4A970D36" w14:textId="14EC2159" w:rsidR="00DD474E" w:rsidRPr="00DD474E" w:rsidRDefault="00DD474E" w:rsidP="00B62BCA">
      <w:pPr>
        <w:pStyle w:val="NoSpacing"/>
        <w:ind w:firstLine="720"/>
        <w:jc w:val="both"/>
        <w:rPr>
          <w:rFonts w:asciiTheme="majorBidi" w:hAnsiTheme="majorBidi" w:cstheme="majorBidi"/>
          <w:sz w:val="28"/>
          <w:szCs w:val="28"/>
        </w:rPr>
      </w:pPr>
      <w:r w:rsidRPr="00DD474E">
        <w:rPr>
          <w:rFonts w:asciiTheme="majorBidi" w:hAnsiTheme="majorBidi" w:cstheme="majorBidi"/>
          <w:sz w:val="28"/>
          <w:szCs w:val="28"/>
        </w:rPr>
        <w:t>There was a girl who lost her father. So</w:t>
      </w:r>
      <w:r w:rsidR="00EC020B">
        <w:rPr>
          <w:rFonts w:asciiTheme="majorBidi" w:hAnsiTheme="majorBidi" w:cstheme="majorBidi"/>
          <w:sz w:val="28"/>
          <w:szCs w:val="28"/>
        </w:rPr>
        <w:t>,</w:t>
      </w:r>
      <w:r w:rsidRPr="00DD474E">
        <w:rPr>
          <w:rFonts w:asciiTheme="majorBidi" w:hAnsiTheme="majorBidi" w:cstheme="majorBidi"/>
          <w:sz w:val="28"/>
          <w:szCs w:val="28"/>
        </w:rPr>
        <w:t xml:space="preserve"> she wanted to go to Eretz Yisroel to visit her father’s grave. I didn’t agree. Stay here and send all the money to charity, </w:t>
      </w:r>
      <w:r w:rsidRPr="00DD474E">
        <w:rPr>
          <w:rFonts w:asciiTheme="majorBidi" w:hAnsiTheme="majorBidi" w:cstheme="majorBidi"/>
          <w:sz w:val="28"/>
          <w:szCs w:val="28"/>
        </w:rPr>
        <w:lastRenderedPageBreak/>
        <w:t xml:space="preserve">to poor </w:t>
      </w:r>
      <w:proofErr w:type="spellStart"/>
      <w:r w:rsidRPr="00DD474E">
        <w:rPr>
          <w:rFonts w:asciiTheme="majorBidi" w:hAnsiTheme="majorBidi" w:cstheme="majorBidi"/>
          <w:sz w:val="28"/>
          <w:szCs w:val="28"/>
        </w:rPr>
        <w:t>talmidei</w:t>
      </w:r>
      <w:proofErr w:type="spellEnd"/>
      <w:r w:rsidRPr="00DD474E">
        <w:rPr>
          <w:rFonts w:asciiTheme="majorBidi" w:hAnsiTheme="majorBidi" w:cstheme="majorBidi"/>
          <w:sz w:val="28"/>
          <w:szCs w:val="28"/>
        </w:rPr>
        <w:t xml:space="preserve"> chachamim in Eretz Yisroel for your father’s merit. And your father will appreciate it much more than when you come and stand near his stone.</w:t>
      </w:r>
    </w:p>
    <w:p w14:paraId="1C6E8179" w14:textId="1FE29C39" w:rsidR="00B20FB7" w:rsidRDefault="00DD474E" w:rsidP="00EC020B">
      <w:pPr>
        <w:pStyle w:val="NoSpacing"/>
        <w:ind w:firstLine="720"/>
        <w:jc w:val="both"/>
        <w:rPr>
          <w:rFonts w:asciiTheme="majorBidi" w:hAnsiTheme="majorBidi" w:cstheme="majorBidi"/>
          <w:sz w:val="28"/>
          <w:szCs w:val="28"/>
        </w:rPr>
      </w:pPr>
      <w:r w:rsidRPr="00DD474E">
        <w:rPr>
          <w:rFonts w:asciiTheme="majorBidi" w:hAnsiTheme="majorBidi" w:cstheme="majorBidi"/>
          <w:sz w:val="28"/>
          <w:szCs w:val="28"/>
        </w:rPr>
        <w:t xml:space="preserve">There are many ways that people can accomplish great things by taking the money they would have wasted and giving it for a righteous purpose; some bigger achievement than squandering it on waiters and on halls and traveling and on things that are not a </w:t>
      </w:r>
      <w:proofErr w:type="spellStart"/>
      <w:r w:rsidRPr="00DD474E">
        <w:rPr>
          <w:rFonts w:asciiTheme="majorBidi" w:hAnsiTheme="majorBidi" w:cstheme="majorBidi"/>
          <w:sz w:val="28"/>
          <w:szCs w:val="28"/>
        </w:rPr>
        <w:t>zechus</w:t>
      </w:r>
      <w:proofErr w:type="spellEnd"/>
      <w:r w:rsidRPr="00DD474E">
        <w:rPr>
          <w:rFonts w:asciiTheme="majorBidi" w:hAnsiTheme="majorBidi" w:cstheme="majorBidi"/>
          <w:sz w:val="28"/>
          <w:szCs w:val="28"/>
        </w:rPr>
        <w:t>.</w:t>
      </w:r>
    </w:p>
    <w:p w14:paraId="7F642871" w14:textId="77777777" w:rsidR="00DD474E" w:rsidRPr="00EB39AC" w:rsidRDefault="00DD474E" w:rsidP="00171ADA">
      <w:pPr>
        <w:pStyle w:val="NoSpacing"/>
        <w:jc w:val="both"/>
        <w:rPr>
          <w:rFonts w:asciiTheme="majorBidi" w:hAnsiTheme="majorBidi" w:cstheme="majorBidi"/>
          <w:sz w:val="28"/>
          <w:szCs w:val="28"/>
        </w:rPr>
      </w:pPr>
    </w:p>
    <w:p w14:paraId="3C2181E4" w14:textId="72554040" w:rsidR="00A8783D" w:rsidRDefault="00D15D28" w:rsidP="00171ADA">
      <w:pPr>
        <w:pStyle w:val="NoSpacing"/>
        <w:jc w:val="both"/>
        <w:rPr>
          <w:rFonts w:asciiTheme="majorBidi" w:hAnsiTheme="majorBidi" w:cstheme="majorBidi"/>
          <w:i/>
          <w:iCs/>
          <w:sz w:val="28"/>
          <w:szCs w:val="28"/>
        </w:rPr>
      </w:pPr>
      <w:r w:rsidRPr="00233C34">
        <w:rPr>
          <w:rFonts w:asciiTheme="majorBidi" w:hAnsiTheme="majorBidi" w:cstheme="majorBidi"/>
          <w:i/>
          <w:iCs/>
          <w:sz w:val="28"/>
          <w:szCs w:val="28"/>
        </w:rPr>
        <w:t xml:space="preserve">Reprinted from </w:t>
      </w:r>
      <w:r w:rsidR="00FF3D2F" w:rsidRPr="00233C34">
        <w:rPr>
          <w:rFonts w:asciiTheme="majorBidi" w:hAnsiTheme="majorBidi" w:cstheme="majorBidi"/>
          <w:i/>
          <w:iCs/>
          <w:sz w:val="28"/>
          <w:szCs w:val="28"/>
        </w:rPr>
        <w:t>a</w:t>
      </w:r>
      <w:r w:rsidR="00D1025D" w:rsidRPr="00233C34">
        <w:rPr>
          <w:rFonts w:asciiTheme="majorBidi" w:hAnsiTheme="majorBidi" w:cstheme="majorBidi"/>
          <w:i/>
          <w:iCs/>
          <w:sz w:val="28"/>
          <w:szCs w:val="28"/>
        </w:rPr>
        <w:t xml:space="preserve"> recent</w:t>
      </w:r>
      <w:r w:rsidR="007C55C0" w:rsidRPr="00233C34">
        <w:rPr>
          <w:rFonts w:asciiTheme="majorBidi" w:hAnsiTheme="majorBidi" w:cstheme="majorBidi"/>
          <w:i/>
          <w:iCs/>
          <w:sz w:val="28"/>
          <w:szCs w:val="28"/>
        </w:rPr>
        <w:t xml:space="preserve"> email of Torah Avigdor</w:t>
      </w:r>
      <w:r w:rsidR="00934304" w:rsidRPr="00233C34">
        <w:rPr>
          <w:rFonts w:asciiTheme="majorBidi" w:hAnsiTheme="majorBidi" w:cstheme="majorBidi"/>
          <w:i/>
          <w:iCs/>
          <w:sz w:val="28"/>
          <w:szCs w:val="28"/>
        </w:rPr>
        <w:t xml:space="preserve"> based on a lecture delivered</w:t>
      </w:r>
      <w:r w:rsidR="00626D24">
        <w:rPr>
          <w:rFonts w:asciiTheme="majorBidi" w:hAnsiTheme="majorBidi" w:cstheme="majorBidi"/>
          <w:i/>
          <w:iCs/>
          <w:sz w:val="28"/>
          <w:szCs w:val="28"/>
        </w:rPr>
        <w:t xml:space="preserve"> by Rav Miller on November 22, 1984.</w:t>
      </w:r>
    </w:p>
    <w:p w14:paraId="79CA4677" w14:textId="77777777" w:rsidR="00F72339" w:rsidRPr="00BC2092" w:rsidRDefault="00F72339" w:rsidP="00EB39AC">
      <w:pPr>
        <w:pStyle w:val="NoSpacing"/>
        <w:jc w:val="both"/>
        <w:rPr>
          <w:rFonts w:asciiTheme="majorBidi" w:hAnsiTheme="majorBidi" w:cstheme="majorBidi"/>
          <w:sz w:val="8"/>
          <w:szCs w:val="8"/>
        </w:rPr>
      </w:pPr>
    </w:p>
    <w:p w14:paraId="15F9370C" w14:textId="34824AD2" w:rsidR="002B04AE" w:rsidRDefault="00961C02" w:rsidP="00233C34">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Learning from Jacob that We Can Only Be at Home with</w:t>
      </w:r>
    </w:p>
    <w:p w14:paraId="2CE16335" w14:textId="45BE51F3" w:rsidR="00961C02" w:rsidRDefault="00961C02" w:rsidP="00233C34">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The Coming of the Redemption</w:t>
      </w:r>
    </w:p>
    <w:p w14:paraId="3B63575E" w14:textId="0DB97E25" w:rsidR="00A40599" w:rsidRPr="00D9756C" w:rsidRDefault="00A40599" w:rsidP="00D9756C">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6D1B7E66" w14:textId="77777777" w:rsidR="00A40599" w:rsidRPr="00D9756C" w:rsidRDefault="00A40599" w:rsidP="00D9756C">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52CCF34F" w14:textId="528CA9FD" w:rsidR="00A40599" w:rsidRPr="00D9756C" w:rsidRDefault="00A40599" w:rsidP="00D9756C">
      <w:pPr>
        <w:pStyle w:val="NoSpacing"/>
        <w:jc w:val="center"/>
        <w:rPr>
          <w:rFonts w:asciiTheme="majorBidi" w:hAnsiTheme="majorBidi" w:cstheme="majorBidi"/>
          <w:color w:val="000000" w:themeColor="text1"/>
          <w:sz w:val="28"/>
          <w:szCs w:val="28"/>
          <w:lang w:bidi="he-IL"/>
        </w:rPr>
      </w:pPr>
      <w:r w:rsidRPr="00D9756C">
        <w:rPr>
          <w:rFonts w:asciiTheme="majorBidi" w:hAnsiTheme="majorBidi" w:cstheme="majorBidi"/>
          <w:noProof/>
          <w:color w:val="000000" w:themeColor="text1"/>
          <w:sz w:val="28"/>
          <w:szCs w:val="28"/>
          <w:lang w:bidi="he-IL"/>
        </w:rPr>
        <w:drawing>
          <wp:inline distT="0" distB="0" distL="0" distR="0" wp14:anchorId="69285FEC" wp14:editId="7965D441">
            <wp:extent cx="2263140" cy="2910840"/>
            <wp:effectExtent l="0" t="0" r="3810" b="381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63140" cy="2910840"/>
                    </a:xfrm>
                    <a:prstGeom prst="rect">
                      <a:avLst/>
                    </a:prstGeom>
                    <a:noFill/>
                    <a:ln>
                      <a:noFill/>
                    </a:ln>
                  </pic:spPr>
                </pic:pic>
              </a:graphicData>
            </a:graphic>
          </wp:inline>
        </w:drawing>
      </w:r>
    </w:p>
    <w:p w14:paraId="44174487" w14:textId="20C05DA2" w:rsidR="00A11257" w:rsidRPr="00A11257" w:rsidRDefault="00A11257" w:rsidP="00B273B4">
      <w:pPr>
        <w:pStyle w:val="NoSpacing"/>
        <w:ind w:firstLine="720"/>
        <w:jc w:val="both"/>
        <w:rPr>
          <w:rFonts w:asciiTheme="majorBidi" w:hAnsiTheme="majorBidi" w:cstheme="majorBidi"/>
          <w:color w:val="000000" w:themeColor="text1"/>
          <w:sz w:val="28"/>
          <w:szCs w:val="28"/>
          <w:lang w:bidi="he-IL"/>
        </w:rPr>
      </w:pPr>
      <w:r w:rsidRPr="00A11257">
        <w:rPr>
          <w:rFonts w:asciiTheme="majorBidi" w:hAnsiTheme="majorBidi" w:cstheme="majorBidi"/>
          <w:color w:val="000000" w:themeColor="text1"/>
          <w:sz w:val="28"/>
          <w:szCs w:val="28"/>
          <w:lang w:bidi="he-IL"/>
        </w:rPr>
        <w:t xml:space="preserve">This week's Torah portion, </w:t>
      </w:r>
      <w:proofErr w:type="spellStart"/>
      <w:r w:rsidRPr="00A11257">
        <w:rPr>
          <w:rFonts w:asciiTheme="majorBidi" w:hAnsiTheme="majorBidi" w:cstheme="majorBidi"/>
          <w:color w:val="000000" w:themeColor="text1"/>
          <w:sz w:val="28"/>
          <w:szCs w:val="28"/>
          <w:lang w:bidi="he-IL"/>
        </w:rPr>
        <w:t>Vayishlach</w:t>
      </w:r>
      <w:proofErr w:type="spellEnd"/>
      <w:r w:rsidRPr="00A11257">
        <w:rPr>
          <w:rFonts w:asciiTheme="majorBidi" w:hAnsiTheme="majorBidi" w:cstheme="majorBidi"/>
          <w:color w:val="000000" w:themeColor="text1"/>
          <w:sz w:val="28"/>
          <w:szCs w:val="28"/>
          <w:lang w:bidi="he-IL"/>
        </w:rPr>
        <w:t>, begins, "And Jacob sent angels before him to greet Esau, his brother." Jacob entrusted the angels with a message: "</w:t>
      </w:r>
      <w:proofErr w:type="spellStart"/>
      <w:r w:rsidRPr="00A11257">
        <w:rPr>
          <w:rFonts w:asciiTheme="majorBidi" w:hAnsiTheme="majorBidi" w:cstheme="majorBidi"/>
          <w:color w:val="000000" w:themeColor="text1"/>
          <w:sz w:val="28"/>
          <w:szCs w:val="28"/>
          <w:lang w:bidi="he-IL"/>
        </w:rPr>
        <w:t>Im</w:t>
      </w:r>
      <w:proofErr w:type="spellEnd"/>
      <w:r w:rsidRPr="00A11257">
        <w:rPr>
          <w:rFonts w:asciiTheme="majorBidi" w:hAnsiTheme="majorBidi" w:cstheme="majorBidi"/>
          <w:color w:val="000000" w:themeColor="text1"/>
          <w:sz w:val="28"/>
          <w:szCs w:val="28"/>
          <w:lang w:bidi="he-IL"/>
        </w:rPr>
        <w:t xml:space="preserve"> Lavan </w:t>
      </w:r>
      <w:proofErr w:type="spellStart"/>
      <w:r w:rsidRPr="00A11257">
        <w:rPr>
          <w:rFonts w:asciiTheme="majorBidi" w:hAnsiTheme="majorBidi" w:cstheme="majorBidi"/>
          <w:color w:val="000000" w:themeColor="text1"/>
          <w:sz w:val="28"/>
          <w:szCs w:val="28"/>
          <w:lang w:bidi="he-IL"/>
        </w:rPr>
        <w:t>garti</w:t>
      </w:r>
      <w:proofErr w:type="spellEnd"/>
      <w:r w:rsidRPr="00A11257">
        <w:rPr>
          <w:rFonts w:asciiTheme="majorBidi" w:hAnsiTheme="majorBidi" w:cstheme="majorBidi"/>
          <w:color w:val="000000" w:themeColor="text1"/>
          <w:sz w:val="28"/>
          <w:szCs w:val="28"/>
          <w:lang w:bidi="he-IL"/>
        </w:rPr>
        <w:t xml:space="preserve"> - I have sojourned with Laban." In these words</w:t>
      </w:r>
      <w:r w:rsidR="001C0BF3">
        <w:rPr>
          <w:rFonts w:asciiTheme="majorBidi" w:hAnsiTheme="majorBidi" w:cstheme="majorBidi"/>
          <w:color w:val="000000" w:themeColor="text1"/>
          <w:sz w:val="28"/>
          <w:szCs w:val="28"/>
          <w:lang w:bidi="he-IL"/>
        </w:rPr>
        <w:t>,</w:t>
      </w:r>
      <w:r w:rsidRPr="00A11257">
        <w:rPr>
          <w:rFonts w:asciiTheme="majorBidi" w:hAnsiTheme="majorBidi" w:cstheme="majorBidi"/>
          <w:color w:val="000000" w:themeColor="text1"/>
          <w:sz w:val="28"/>
          <w:szCs w:val="28"/>
          <w:lang w:bidi="he-IL"/>
        </w:rPr>
        <w:t xml:space="preserve"> Jacob summed up the approach he had taken toward Laban throughout his years in Charan: "</w:t>
      </w:r>
      <w:proofErr w:type="spellStart"/>
      <w:r w:rsidRPr="00A11257">
        <w:rPr>
          <w:rFonts w:asciiTheme="majorBidi" w:hAnsiTheme="majorBidi" w:cstheme="majorBidi"/>
          <w:color w:val="000000" w:themeColor="text1"/>
          <w:sz w:val="28"/>
          <w:szCs w:val="28"/>
          <w:lang w:bidi="he-IL"/>
        </w:rPr>
        <w:t>garti</w:t>
      </w:r>
      <w:proofErr w:type="spellEnd"/>
      <w:r w:rsidRPr="00A11257">
        <w:rPr>
          <w:rFonts w:asciiTheme="majorBidi" w:hAnsiTheme="majorBidi" w:cstheme="majorBidi"/>
          <w:color w:val="000000" w:themeColor="text1"/>
          <w:sz w:val="28"/>
          <w:szCs w:val="28"/>
          <w:lang w:bidi="he-IL"/>
        </w:rPr>
        <w:t xml:space="preserve"> - I have sojourned," i.e., I was only a temporary visitor and never fully at ease.</w:t>
      </w:r>
    </w:p>
    <w:p w14:paraId="4BACD578" w14:textId="77777777" w:rsidR="00A11257" w:rsidRDefault="00A11257" w:rsidP="00B273B4">
      <w:pPr>
        <w:pStyle w:val="NoSpacing"/>
        <w:ind w:firstLine="720"/>
        <w:jc w:val="both"/>
        <w:rPr>
          <w:rFonts w:asciiTheme="majorBidi" w:hAnsiTheme="majorBidi" w:cstheme="majorBidi"/>
          <w:color w:val="000000" w:themeColor="text1"/>
          <w:sz w:val="28"/>
          <w:szCs w:val="28"/>
          <w:lang w:bidi="he-IL"/>
        </w:rPr>
      </w:pPr>
      <w:r w:rsidRPr="00A11257">
        <w:rPr>
          <w:rFonts w:asciiTheme="majorBidi" w:hAnsiTheme="majorBidi" w:cstheme="majorBidi"/>
          <w:color w:val="000000" w:themeColor="text1"/>
          <w:sz w:val="28"/>
          <w:szCs w:val="28"/>
          <w:lang w:bidi="he-IL"/>
        </w:rPr>
        <w:t xml:space="preserve">To Jacob, the mundane affairs of this world were extraneous, removed from his true self and concerns. In Laban's household Jacob was like a ger - a stranger </w:t>
      </w:r>
      <w:r w:rsidRPr="00A11257">
        <w:rPr>
          <w:rFonts w:asciiTheme="majorBidi" w:hAnsiTheme="majorBidi" w:cstheme="majorBidi"/>
          <w:color w:val="000000" w:themeColor="text1"/>
          <w:sz w:val="28"/>
          <w:szCs w:val="28"/>
          <w:lang w:bidi="he-IL"/>
        </w:rPr>
        <w:lastRenderedPageBreak/>
        <w:t>who was only passing through. His interest did not lie in the pursuit of wealth or material riches. Rather, Jacob's true "home" was in the realm of the soul, in Torah study and the observance of mitzvot (commandments). Jacob only felt himself at home, truly at ease and comfortable, when he was involved in the service of G-d.</w:t>
      </w:r>
    </w:p>
    <w:p w14:paraId="5FACC6FD" w14:textId="77777777" w:rsidR="00681CEF" w:rsidRPr="00A11257" w:rsidRDefault="00681CEF" w:rsidP="00B273B4">
      <w:pPr>
        <w:pStyle w:val="NoSpacing"/>
        <w:ind w:firstLine="720"/>
        <w:jc w:val="both"/>
        <w:rPr>
          <w:rFonts w:asciiTheme="majorBidi" w:hAnsiTheme="majorBidi" w:cstheme="majorBidi"/>
          <w:color w:val="000000" w:themeColor="text1"/>
          <w:sz w:val="28"/>
          <w:szCs w:val="28"/>
          <w:lang w:bidi="he-IL"/>
        </w:rPr>
      </w:pPr>
    </w:p>
    <w:p w14:paraId="4086420C" w14:textId="77777777" w:rsidR="00A11257" w:rsidRPr="00A11257" w:rsidRDefault="00A11257" w:rsidP="00B273B4">
      <w:pPr>
        <w:pStyle w:val="NoSpacing"/>
        <w:ind w:firstLine="720"/>
        <w:jc w:val="both"/>
        <w:rPr>
          <w:rFonts w:asciiTheme="majorBidi" w:hAnsiTheme="majorBidi" w:cstheme="majorBidi"/>
          <w:color w:val="000000" w:themeColor="text1"/>
          <w:sz w:val="28"/>
          <w:szCs w:val="28"/>
          <w:lang w:bidi="he-IL"/>
        </w:rPr>
      </w:pPr>
      <w:r w:rsidRPr="00A11257">
        <w:rPr>
          <w:rFonts w:asciiTheme="majorBidi" w:hAnsiTheme="majorBidi" w:cstheme="majorBidi"/>
          <w:color w:val="000000" w:themeColor="text1"/>
          <w:sz w:val="28"/>
          <w:szCs w:val="28"/>
          <w:lang w:bidi="he-IL"/>
        </w:rPr>
        <w:t xml:space="preserve">The Torah states, "He built himself a house, and for his cattle he made booths." For "himself," his true self, Jacob built a "house" - a permanent dwelling. For his "cattle," his material possessions, Jacob built booths - assigning them only marginal importance, like a </w:t>
      </w:r>
      <w:proofErr w:type="spellStart"/>
      <w:r w:rsidRPr="00A11257">
        <w:rPr>
          <w:rFonts w:asciiTheme="majorBidi" w:hAnsiTheme="majorBidi" w:cstheme="majorBidi"/>
          <w:color w:val="000000" w:themeColor="text1"/>
          <w:sz w:val="28"/>
          <w:szCs w:val="28"/>
          <w:lang w:bidi="he-IL"/>
        </w:rPr>
        <w:t>suka</w:t>
      </w:r>
      <w:proofErr w:type="spellEnd"/>
      <w:r w:rsidRPr="00A11257">
        <w:rPr>
          <w:rFonts w:asciiTheme="majorBidi" w:hAnsiTheme="majorBidi" w:cstheme="majorBidi"/>
          <w:color w:val="000000" w:themeColor="text1"/>
          <w:sz w:val="28"/>
          <w:szCs w:val="28"/>
          <w:lang w:bidi="he-IL"/>
        </w:rPr>
        <w:t xml:space="preserve"> that is designed only for temporary residence.</w:t>
      </w:r>
    </w:p>
    <w:p w14:paraId="79A09DF3" w14:textId="77777777" w:rsidR="00A11257" w:rsidRDefault="00A11257" w:rsidP="00B273B4">
      <w:pPr>
        <w:pStyle w:val="NoSpacing"/>
        <w:jc w:val="both"/>
        <w:rPr>
          <w:rFonts w:asciiTheme="majorBidi" w:hAnsiTheme="majorBidi" w:cstheme="majorBidi"/>
          <w:color w:val="000000" w:themeColor="text1"/>
          <w:sz w:val="28"/>
          <w:szCs w:val="28"/>
          <w:lang w:bidi="he-IL"/>
        </w:rPr>
      </w:pPr>
      <w:r w:rsidRPr="00A11257">
        <w:rPr>
          <w:rFonts w:asciiTheme="majorBidi" w:hAnsiTheme="majorBidi" w:cstheme="majorBidi"/>
          <w:color w:val="000000" w:themeColor="text1"/>
          <w:sz w:val="28"/>
          <w:szCs w:val="28"/>
          <w:lang w:bidi="he-IL"/>
        </w:rPr>
        <w:t>In this light, we may better understand the explanation of Rashi, the foremost Torah commentator, on the verse "I have sojourned with Laban": "And I have observed the 613 commandments."</w:t>
      </w:r>
    </w:p>
    <w:p w14:paraId="6FAC1E87" w14:textId="77777777" w:rsidR="00681CEF" w:rsidRPr="00A11257" w:rsidRDefault="00681CEF" w:rsidP="00B273B4">
      <w:pPr>
        <w:pStyle w:val="NoSpacing"/>
        <w:jc w:val="both"/>
        <w:rPr>
          <w:rFonts w:asciiTheme="majorBidi" w:hAnsiTheme="majorBidi" w:cstheme="majorBidi"/>
          <w:color w:val="000000" w:themeColor="text1"/>
          <w:sz w:val="28"/>
          <w:szCs w:val="28"/>
          <w:lang w:bidi="he-IL"/>
        </w:rPr>
      </w:pPr>
    </w:p>
    <w:p w14:paraId="21D85A15" w14:textId="77777777" w:rsidR="00A11257" w:rsidRDefault="00A11257" w:rsidP="00B273B4">
      <w:pPr>
        <w:pStyle w:val="NoSpacing"/>
        <w:ind w:firstLine="720"/>
        <w:jc w:val="both"/>
        <w:rPr>
          <w:rFonts w:asciiTheme="majorBidi" w:hAnsiTheme="majorBidi" w:cstheme="majorBidi"/>
          <w:color w:val="000000" w:themeColor="text1"/>
          <w:sz w:val="28"/>
          <w:szCs w:val="28"/>
          <w:lang w:bidi="he-IL"/>
        </w:rPr>
      </w:pPr>
      <w:r w:rsidRPr="00A11257">
        <w:rPr>
          <w:rFonts w:asciiTheme="majorBidi" w:hAnsiTheme="majorBidi" w:cstheme="majorBidi"/>
          <w:color w:val="000000" w:themeColor="text1"/>
          <w:sz w:val="28"/>
          <w:szCs w:val="28"/>
          <w:lang w:bidi="he-IL"/>
        </w:rPr>
        <w:t xml:space="preserve">In Hebrew letters the number 613 is written </w:t>
      </w:r>
      <w:proofErr w:type="spellStart"/>
      <w:r w:rsidRPr="00A11257">
        <w:rPr>
          <w:rFonts w:asciiTheme="majorBidi" w:hAnsiTheme="majorBidi" w:cstheme="majorBidi"/>
          <w:color w:val="000000" w:themeColor="text1"/>
          <w:sz w:val="28"/>
          <w:szCs w:val="28"/>
          <w:lang w:bidi="he-IL"/>
        </w:rPr>
        <w:t>taf</w:t>
      </w:r>
      <w:proofErr w:type="spellEnd"/>
      <w:r w:rsidRPr="00A11257">
        <w:rPr>
          <w:rFonts w:asciiTheme="majorBidi" w:hAnsiTheme="majorBidi" w:cstheme="majorBidi"/>
          <w:color w:val="000000" w:themeColor="text1"/>
          <w:sz w:val="28"/>
          <w:szCs w:val="28"/>
          <w:lang w:bidi="he-IL"/>
        </w:rPr>
        <w:t xml:space="preserve">, </w:t>
      </w:r>
      <w:proofErr w:type="spellStart"/>
      <w:r w:rsidRPr="00A11257">
        <w:rPr>
          <w:rFonts w:asciiTheme="majorBidi" w:hAnsiTheme="majorBidi" w:cstheme="majorBidi"/>
          <w:color w:val="000000" w:themeColor="text1"/>
          <w:sz w:val="28"/>
          <w:szCs w:val="28"/>
          <w:lang w:bidi="he-IL"/>
        </w:rPr>
        <w:t>reish</w:t>
      </w:r>
      <w:proofErr w:type="spellEnd"/>
      <w:r w:rsidRPr="00A11257">
        <w:rPr>
          <w:rFonts w:asciiTheme="majorBidi" w:hAnsiTheme="majorBidi" w:cstheme="majorBidi"/>
          <w:color w:val="000000" w:themeColor="text1"/>
          <w:sz w:val="28"/>
          <w:szCs w:val="28"/>
          <w:lang w:bidi="he-IL"/>
        </w:rPr>
        <w:t xml:space="preserve">, </w:t>
      </w:r>
      <w:proofErr w:type="spellStart"/>
      <w:r w:rsidRPr="00A11257">
        <w:rPr>
          <w:rFonts w:asciiTheme="majorBidi" w:hAnsiTheme="majorBidi" w:cstheme="majorBidi"/>
          <w:color w:val="000000" w:themeColor="text1"/>
          <w:sz w:val="28"/>
          <w:szCs w:val="28"/>
          <w:lang w:bidi="he-IL"/>
        </w:rPr>
        <w:t>yud</w:t>
      </w:r>
      <w:proofErr w:type="spellEnd"/>
      <w:r w:rsidRPr="00A11257">
        <w:rPr>
          <w:rFonts w:asciiTheme="majorBidi" w:hAnsiTheme="majorBidi" w:cstheme="majorBidi"/>
          <w:color w:val="000000" w:themeColor="text1"/>
          <w:sz w:val="28"/>
          <w:szCs w:val="28"/>
          <w:lang w:bidi="he-IL"/>
        </w:rPr>
        <w:t xml:space="preserve"> gimmel - the same letters that form the word "</w:t>
      </w:r>
      <w:proofErr w:type="spellStart"/>
      <w:r w:rsidRPr="00A11257">
        <w:rPr>
          <w:rFonts w:asciiTheme="majorBidi" w:hAnsiTheme="majorBidi" w:cstheme="majorBidi"/>
          <w:color w:val="000000" w:themeColor="text1"/>
          <w:sz w:val="28"/>
          <w:szCs w:val="28"/>
          <w:lang w:bidi="he-IL"/>
        </w:rPr>
        <w:t>garti</w:t>
      </w:r>
      <w:proofErr w:type="spellEnd"/>
      <w:r w:rsidRPr="00A11257">
        <w:rPr>
          <w:rFonts w:asciiTheme="majorBidi" w:hAnsiTheme="majorBidi" w:cstheme="majorBidi"/>
          <w:color w:val="000000" w:themeColor="text1"/>
          <w:sz w:val="28"/>
          <w:szCs w:val="28"/>
          <w:lang w:bidi="he-IL"/>
        </w:rPr>
        <w:t>" - sojourned. Jacob was informing Esau that despite his extended stay in Laban's household he managed to keep all of the Torah's mitzvot. How? By relating to the physical world and to Laban as being only temporal and transient.</w:t>
      </w:r>
    </w:p>
    <w:p w14:paraId="046896D8" w14:textId="77777777" w:rsidR="00681CEF" w:rsidRPr="00A11257" w:rsidRDefault="00681CEF" w:rsidP="00B273B4">
      <w:pPr>
        <w:pStyle w:val="NoSpacing"/>
        <w:ind w:firstLine="720"/>
        <w:jc w:val="both"/>
        <w:rPr>
          <w:rFonts w:asciiTheme="majorBidi" w:hAnsiTheme="majorBidi" w:cstheme="majorBidi"/>
          <w:color w:val="000000" w:themeColor="text1"/>
          <w:sz w:val="28"/>
          <w:szCs w:val="28"/>
          <w:lang w:bidi="he-IL"/>
        </w:rPr>
      </w:pPr>
    </w:p>
    <w:p w14:paraId="04049333" w14:textId="77777777" w:rsidR="00A11257" w:rsidRDefault="00A11257" w:rsidP="00B273B4">
      <w:pPr>
        <w:pStyle w:val="NoSpacing"/>
        <w:ind w:firstLine="720"/>
        <w:jc w:val="both"/>
        <w:rPr>
          <w:rFonts w:asciiTheme="majorBidi" w:hAnsiTheme="majorBidi" w:cstheme="majorBidi"/>
          <w:color w:val="000000" w:themeColor="text1"/>
          <w:sz w:val="28"/>
          <w:szCs w:val="28"/>
          <w:lang w:bidi="he-IL"/>
        </w:rPr>
      </w:pPr>
      <w:r w:rsidRPr="00A11257">
        <w:rPr>
          <w:rFonts w:asciiTheme="majorBidi" w:hAnsiTheme="majorBidi" w:cstheme="majorBidi"/>
          <w:color w:val="000000" w:themeColor="text1"/>
          <w:sz w:val="28"/>
          <w:szCs w:val="28"/>
          <w:lang w:bidi="he-IL"/>
        </w:rPr>
        <w:t xml:space="preserve">The Maggid of </w:t>
      </w:r>
      <w:proofErr w:type="spellStart"/>
      <w:r w:rsidRPr="00A11257">
        <w:rPr>
          <w:rFonts w:asciiTheme="majorBidi" w:hAnsiTheme="majorBidi" w:cstheme="majorBidi"/>
          <w:color w:val="000000" w:themeColor="text1"/>
          <w:sz w:val="28"/>
          <w:szCs w:val="28"/>
          <w:lang w:bidi="he-IL"/>
        </w:rPr>
        <w:t>Mezeritch</w:t>
      </w:r>
      <w:proofErr w:type="spellEnd"/>
      <w:r w:rsidRPr="00A11257">
        <w:rPr>
          <w:rFonts w:asciiTheme="majorBidi" w:hAnsiTheme="majorBidi" w:cstheme="majorBidi"/>
          <w:color w:val="000000" w:themeColor="text1"/>
          <w:sz w:val="28"/>
          <w:szCs w:val="28"/>
          <w:lang w:bidi="he-IL"/>
        </w:rPr>
        <w:t xml:space="preserve"> used to say: "At home, it is different." A person's home is his castle; a home must contain all the amenities of life. When a person travels, however, it is not so important if his temporary dwelling is furnished beautifully, for the time spent there is only minimal.</w:t>
      </w:r>
    </w:p>
    <w:p w14:paraId="401D7DAB" w14:textId="77777777" w:rsidR="00681CEF" w:rsidRDefault="00681CEF" w:rsidP="00B273B4">
      <w:pPr>
        <w:pStyle w:val="NoSpacing"/>
        <w:ind w:firstLine="720"/>
        <w:jc w:val="both"/>
        <w:rPr>
          <w:rFonts w:asciiTheme="majorBidi" w:hAnsiTheme="majorBidi" w:cstheme="majorBidi"/>
          <w:color w:val="000000" w:themeColor="text1"/>
          <w:sz w:val="28"/>
          <w:szCs w:val="28"/>
          <w:lang w:bidi="he-IL"/>
        </w:rPr>
      </w:pPr>
    </w:p>
    <w:p w14:paraId="0AAF0A48" w14:textId="77777777" w:rsidR="00681CEF" w:rsidRPr="00A11257" w:rsidRDefault="00681CEF" w:rsidP="00B273B4">
      <w:pPr>
        <w:pStyle w:val="NoSpacing"/>
        <w:ind w:firstLine="720"/>
        <w:jc w:val="both"/>
        <w:rPr>
          <w:rFonts w:asciiTheme="majorBidi" w:hAnsiTheme="majorBidi" w:cstheme="majorBidi"/>
          <w:color w:val="000000" w:themeColor="text1"/>
          <w:sz w:val="28"/>
          <w:szCs w:val="28"/>
          <w:lang w:bidi="he-IL"/>
        </w:rPr>
      </w:pPr>
    </w:p>
    <w:p w14:paraId="3E8FCE83" w14:textId="77777777" w:rsidR="00A11257" w:rsidRPr="00A11257" w:rsidRDefault="00A11257" w:rsidP="00B273B4">
      <w:pPr>
        <w:pStyle w:val="NoSpacing"/>
        <w:ind w:firstLine="720"/>
        <w:jc w:val="both"/>
        <w:rPr>
          <w:rFonts w:asciiTheme="majorBidi" w:hAnsiTheme="majorBidi" w:cstheme="majorBidi"/>
          <w:color w:val="000000" w:themeColor="text1"/>
          <w:sz w:val="28"/>
          <w:szCs w:val="28"/>
          <w:lang w:bidi="he-IL"/>
        </w:rPr>
      </w:pPr>
      <w:r w:rsidRPr="00A11257">
        <w:rPr>
          <w:rFonts w:asciiTheme="majorBidi" w:hAnsiTheme="majorBidi" w:cstheme="majorBidi"/>
          <w:color w:val="000000" w:themeColor="text1"/>
          <w:sz w:val="28"/>
          <w:szCs w:val="28"/>
          <w:lang w:bidi="he-IL"/>
        </w:rPr>
        <w:t>The Jewish people in exile are only "on the road." We are not yet in our true home; rather, we are more like strangers on a temporary visit to a foreign land. Our entire experience in exile is expressed in Jacob's message to Esau: "</w:t>
      </w:r>
      <w:proofErr w:type="spellStart"/>
      <w:r w:rsidRPr="00A11257">
        <w:rPr>
          <w:rFonts w:asciiTheme="majorBidi" w:hAnsiTheme="majorBidi" w:cstheme="majorBidi"/>
          <w:color w:val="000000" w:themeColor="text1"/>
          <w:sz w:val="28"/>
          <w:szCs w:val="28"/>
          <w:lang w:bidi="he-IL"/>
        </w:rPr>
        <w:t>garti</w:t>
      </w:r>
      <w:proofErr w:type="spellEnd"/>
      <w:r w:rsidRPr="00A11257">
        <w:rPr>
          <w:rFonts w:asciiTheme="majorBidi" w:hAnsiTheme="majorBidi" w:cstheme="majorBidi"/>
          <w:color w:val="000000" w:themeColor="text1"/>
          <w:sz w:val="28"/>
          <w:szCs w:val="28"/>
          <w:lang w:bidi="he-IL"/>
        </w:rPr>
        <w:t xml:space="preserve"> - I am only a sojourner."</w:t>
      </w:r>
    </w:p>
    <w:p w14:paraId="2DF26044" w14:textId="77777777" w:rsidR="00A11257" w:rsidRPr="00A11257" w:rsidRDefault="00A11257" w:rsidP="00B273B4">
      <w:pPr>
        <w:pStyle w:val="NoSpacing"/>
        <w:ind w:firstLine="720"/>
        <w:jc w:val="both"/>
        <w:rPr>
          <w:rFonts w:asciiTheme="majorBidi" w:hAnsiTheme="majorBidi" w:cstheme="majorBidi"/>
          <w:color w:val="000000" w:themeColor="text1"/>
          <w:sz w:val="28"/>
          <w:szCs w:val="28"/>
          <w:lang w:bidi="he-IL"/>
        </w:rPr>
      </w:pPr>
      <w:r w:rsidRPr="00A11257">
        <w:rPr>
          <w:rFonts w:asciiTheme="majorBidi" w:hAnsiTheme="majorBidi" w:cstheme="majorBidi"/>
          <w:color w:val="000000" w:themeColor="text1"/>
          <w:sz w:val="28"/>
          <w:szCs w:val="28"/>
          <w:lang w:bidi="he-IL"/>
        </w:rPr>
        <w:t>The road we are on is the road to the Final Redemption, which, for the Jew, represents true life. In the Days of Moshiach, we will finally be at "home," in our permanent dwelling, engaged in our real task of serving G-d. Indeed, by relating to the physical world and its affairs with this in mind we hasten the Redemption, may it happen immediately.</w:t>
      </w:r>
    </w:p>
    <w:p w14:paraId="15B53871" w14:textId="77777777" w:rsidR="00222869" w:rsidRPr="00D9756C" w:rsidRDefault="00222869" w:rsidP="00B273B4">
      <w:pPr>
        <w:pStyle w:val="NoSpacing"/>
        <w:jc w:val="both"/>
        <w:rPr>
          <w:rFonts w:asciiTheme="majorBidi" w:hAnsiTheme="majorBidi" w:cstheme="majorBidi"/>
          <w:color w:val="000000" w:themeColor="text1"/>
          <w:sz w:val="28"/>
          <w:szCs w:val="28"/>
          <w:lang w:bidi="he-IL"/>
        </w:rPr>
      </w:pPr>
    </w:p>
    <w:p w14:paraId="0FF92F43" w14:textId="766A626F" w:rsidR="0065334A" w:rsidRDefault="005A33DD" w:rsidP="00340222">
      <w:pPr>
        <w:pStyle w:val="NoSpacing"/>
        <w:jc w:val="both"/>
        <w:rPr>
          <w:rFonts w:asciiTheme="majorBidi" w:hAnsiTheme="majorBidi" w:cstheme="majorBidi"/>
          <w:i/>
          <w:iCs/>
          <w:color w:val="000000" w:themeColor="text1"/>
          <w:sz w:val="28"/>
          <w:szCs w:val="28"/>
          <w:lang w:bidi="he-IL"/>
        </w:rPr>
      </w:pPr>
      <w:r w:rsidRPr="00BA3BE8">
        <w:rPr>
          <w:rFonts w:asciiTheme="majorBidi" w:hAnsiTheme="majorBidi" w:cstheme="majorBidi"/>
          <w:i/>
          <w:iCs/>
          <w:color w:val="000000" w:themeColor="text1"/>
          <w:sz w:val="28"/>
          <w:szCs w:val="28"/>
          <w:lang w:bidi="he-IL"/>
        </w:rPr>
        <w:t xml:space="preserve">Reprinted from the </w:t>
      </w:r>
      <w:r w:rsidR="00B848ED" w:rsidRPr="00BA3BE8">
        <w:rPr>
          <w:rFonts w:asciiTheme="majorBidi" w:hAnsiTheme="majorBidi" w:cstheme="majorBidi"/>
          <w:i/>
          <w:iCs/>
          <w:color w:val="000000" w:themeColor="text1"/>
          <w:sz w:val="28"/>
          <w:szCs w:val="28"/>
          <w:lang w:bidi="he-IL"/>
        </w:rPr>
        <w:t>Parashat</w:t>
      </w:r>
      <w:r w:rsidR="00854291">
        <w:rPr>
          <w:rFonts w:asciiTheme="majorBidi" w:hAnsiTheme="majorBidi" w:cstheme="majorBidi"/>
          <w:i/>
          <w:iCs/>
          <w:color w:val="000000" w:themeColor="text1"/>
          <w:sz w:val="28"/>
          <w:szCs w:val="28"/>
          <w:lang w:bidi="he-IL"/>
        </w:rPr>
        <w:t xml:space="preserve"> </w:t>
      </w:r>
      <w:proofErr w:type="spellStart"/>
      <w:r w:rsidR="005015FD">
        <w:rPr>
          <w:rFonts w:asciiTheme="majorBidi" w:hAnsiTheme="majorBidi" w:cstheme="majorBidi"/>
          <w:i/>
          <w:iCs/>
          <w:color w:val="000000" w:themeColor="text1"/>
          <w:sz w:val="28"/>
          <w:szCs w:val="28"/>
          <w:lang w:bidi="he-IL"/>
        </w:rPr>
        <w:t>Vay</w:t>
      </w:r>
      <w:r w:rsidR="00FD523C">
        <w:rPr>
          <w:rFonts w:asciiTheme="majorBidi" w:hAnsiTheme="majorBidi" w:cstheme="majorBidi"/>
          <w:i/>
          <w:iCs/>
          <w:color w:val="000000" w:themeColor="text1"/>
          <w:sz w:val="28"/>
          <w:szCs w:val="28"/>
          <w:lang w:bidi="he-IL"/>
        </w:rPr>
        <w:t>ishlach</w:t>
      </w:r>
      <w:proofErr w:type="spellEnd"/>
      <w:r w:rsidR="00B848ED" w:rsidRPr="00BA3BE8">
        <w:rPr>
          <w:rFonts w:asciiTheme="majorBidi" w:hAnsiTheme="majorBidi" w:cstheme="majorBidi"/>
          <w:i/>
          <w:iCs/>
          <w:color w:val="000000" w:themeColor="text1"/>
          <w:sz w:val="28"/>
          <w:szCs w:val="28"/>
          <w:lang w:bidi="he-IL"/>
        </w:rPr>
        <w:t xml:space="preserve"> 5763/2002 edition of </w:t>
      </w:r>
      <w:proofErr w:type="spellStart"/>
      <w:r w:rsidR="00B848ED" w:rsidRPr="00BA3BE8">
        <w:rPr>
          <w:rFonts w:asciiTheme="majorBidi" w:hAnsiTheme="majorBidi" w:cstheme="majorBidi"/>
          <w:i/>
          <w:iCs/>
          <w:color w:val="000000" w:themeColor="text1"/>
          <w:sz w:val="28"/>
          <w:szCs w:val="28"/>
          <w:lang w:bidi="he-IL"/>
        </w:rPr>
        <w:t>L’Chaim</w:t>
      </w:r>
      <w:proofErr w:type="spellEnd"/>
      <w:r w:rsidR="00D259FC" w:rsidRPr="00BA3BE8">
        <w:rPr>
          <w:rFonts w:asciiTheme="majorBidi" w:hAnsiTheme="majorBidi" w:cstheme="majorBidi"/>
          <w:i/>
          <w:iCs/>
          <w:color w:val="000000" w:themeColor="text1"/>
          <w:sz w:val="28"/>
          <w:szCs w:val="28"/>
          <w:lang w:bidi="he-IL"/>
        </w:rPr>
        <w:t xml:space="preserve">, a publication of </w:t>
      </w:r>
      <w:r w:rsidR="0005152D" w:rsidRPr="00BA3BE8">
        <w:rPr>
          <w:rFonts w:asciiTheme="majorBidi" w:hAnsiTheme="majorBidi" w:cstheme="majorBidi"/>
          <w:i/>
          <w:iCs/>
          <w:color w:val="000000" w:themeColor="text1"/>
          <w:sz w:val="28"/>
          <w:szCs w:val="28"/>
          <w:lang w:bidi="he-IL"/>
        </w:rPr>
        <w:t xml:space="preserve">the Lubavitch Youth Organization. </w:t>
      </w:r>
      <w:r w:rsidR="003F1B3C" w:rsidRPr="00BA3BE8">
        <w:rPr>
          <w:rFonts w:asciiTheme="majorBidi" w:hAnsiTheme="majorBidi" w:cstheme="majorBidi"/>
          <w:i/>
          <w:iCs/>
          <w:color w:val="000000" w:themeColor="text1"/>
          <w:sz w:val="28"/>
          <w:szCs w:val="28"/>
          <w:lang w:bidi="he-IL"/>
        </w:rPr>
        <w:t xml:space="preserve">Adapted from </w:t>
      </w:r>
      <w:r w:rsidR="00144B19">
        <w:rPr>
          <w:rFonts w:asciiTheme="majorBidi" w:hAnsiTheme="majorBidi" w:cstheme="majorBidi"/>
          <w:i/>
          <w:iCs/>
          <w:color w:val="000000" w:themeColor="text1"/>
          <w:sz w:val="28"/>
          <w:szCs w:val="28"/>
          <w:lang w:bidi="he-IL"/>
        </w:rPr>
        <w:t>the works of the Lubavitcher</w:t>
      </w:r>
      <w:r w:rsidR="005266C0">
        <w:rPr>
          <w:rFonts w:asciiTheme="majorBidi" w:hAnsiTheme="majorBidi" w:cstheme="majorBidi"/>
          <w:i/>
          <w:iCs/>
          <w:color w:val="000000" w:themeColor="text1"/>
          <w:sz w:val="28"/>
          <w:szCs w:val="28"/>
          <w:lang w:bidi="he-IL"/>
        </w:rPr>
        <w:t xml:space="preserve"> Rebbe</w:t>
      </w:r>
      <w:r w:rsidR="00144B19">
        <w:rPr>
          <w:rFonts w:asciiTheme="majorBidi" w:hAnsiTheme="majorBidi" w:cstheme="majorBidi"/>
          <w:i/>
          <w:iCs/>
          <w:color w:val="000000" w:themeColor="text1"/>
          <w:sz w:val="28"/>
          <w:szCs w:val="28"/>
          <w:lang w:bidi="he-IL"/>
        </w:rPr>
        <w:t xml:space="preserve">. </w:t>
      </w:r>
    </w:p>
    <w:p w14:paraId="20830B21" w14:textId="77777777" w:rsidR="00075E84" w:rsidRDefault="0065334A" w:rsidP="00075E84">
      <w:pPr>
        <w:pStyle w:val="NoSpacing"/>
        <w:jc w:val="center"/>
        <w:rPr>
          <w:rFonts w:asciiTheme="majorBidi" w:hAnsiTheme="majorBidi" w:cstheme="majorBidi"/>
          <w:b/>
          <w:bCs/>
          <w:color w:val="000000" w:themeColor="text1"/>
          <w:sz w:val="72"/>
          <w:szCs w:val="72"/>
          <w:lang w:bidi="he-IL"/>
        </w:rPr>
      </w:pPr>
      <w:bookmarkStart w:id="0" w:name="caption8"/>
      <w:r w:rsidRPr="0065334A">
        <w:rPr>
          <w:rFonts w:asciiTheme="majorBidi" w:hAnsiTheme="majorBidi" w:cstheme="majorBidi"/>
          <w:b/>
          <w:bCs/>
          <w:color w:val="000000" w:themeColor="text1"/>
          <w:sz w:val="72"/>
          <w:szCs w:val="72"/>
          <w:lang w:bidi="he-IL"/>
        </w:rPr>
        <w:lastRenderedPageBreak/>
        <w:t>Thoughts that Count</w:t>
      </w:r>
      <w:bookmarkEnd w:id="0"/>
    </w:p>
    <w:p w14:paraId="32FF9E4A" w14:textId="01CC952A" w:rsidR="00AA7488" w:rsidRPr="00075E84" w:rsidRDefault="00AA7488" w:rsidP="00075E84">
      <w:pPr>
        <w:pStyle w:val="NoSpacing"/>
        <w:jc w:val="center"/>
        <w:rPr>
          <w:rFonts w:asciiTheme="majorBidi" w:hAnsiTheme="majorBidi" w:cstheme="majorBidi"/>
          <w:b/>
          <w:bCs/>
          <w:color w:val="000000" w:themeColor="text1"/>
          <w:sz w:val="72"/>
          <w:szCs w:val="72"/>
          <w:lang w:bidi="he-IL"/>
        </w:rPr>
      </w:pPr>
      <w:r w:rsidRPr="00075E84">
        <w:rPr>
          <w:rFonts w:asciiTheme="majorBidi" w:hAnsiTheme="majorBidi" w:cstheme="majorBidi"/>
          <w:b/>
          <w:bCs/>
          <w:color w:val="000000" w:themeColor="text1"/>
          <w:sz w:val="72"/>
          <w:szCs w:val="72"/>
          <w:lang w:bidi="he-IL"/>
        </w:rPr>
        <w:t>for Our Parsha</w:t>
      </w:r>
    </w:p>
    <w:p w14:paraId="22C2E0AD" w14:textId="77777777" w:rsidR="00AA7488" w:rsidRPr="00AA7488" w:rsidRDefault="00AA7488" w:rsidP="00AA7488">
      <w:pPr>
        <w:pStyle w:val="NoSpacing"/>
        <w:jc w:val="both"/>
        <w:rPr>
          <w:rFonts w:asciiTheme="majorBidi" w:hAnsiTheme="majorBidi" w:cstheme="majorBidi"/>
          <w:b/>
          <w:bCs/>
          <w:color w:val="000000" w:themeColor="text1"/>
          <w:sz w:val="28"/>
          <w:szCs w:val="28"/>
          <w:lang w:bidi="he-IL"/>
        </w:rPr>
      </w:pPr>
    </w:p>
    <w:p w14:paraId="724B67A4" w14:textId="136848F0" w:rsidR="0065334A" w:rsidRPr="0065334A" w:rsidRDefault="0065334A" w:rsidP="00AA7488">
      <w:pPr>
        <w:pStyle w:val="NoSpacing"/>
        <w:jc w:val="both"/>
        <w:rPr>
          <w:rFonts w:asciiTheme="majorBidi" w:hAnsiTheme="majorBidi" w:cstheme="majorBidi"/>
          <w:color w:val="000000" w:themeColor="text1"/>
          <w:sz w:val="28"/>
          <w:szCs w:val="28"/>
          <w:lang w:bidi="he-IL"/>
        </w:rPr>
      </w:pPr>
      <w:r w:rsidRPr="0065334A">
        <w:rPr>
          <w:rFonts w:asciiTheme="majorBidi" w:hAnsiTheme="majorBidi" w:cstheme="majorBidi"/>
          <w:i/>
          <w:iCs/>
          <w:color w:val="000000" w:themeColor="text1"/>
          <w:sz w:val="28"/>
          <w:szCs w:val="28"/>
          <w:lang w:bidi="he-IL"/>
        </w:rPr>
        <w:t>When my brother Esau meets you, he will ask: To whom do you belong? Where are you going?...</w:t>
      </w:r>
      <w:r w:rsidRPr="0065334A">
        <w:rPr>
          <w:rFonts w:asciiTheme="majorBidi" w:hAnsiTheme="majorBidi" w:cstheme="majorBidi"/>
          <w:color w:val="000000" w:themeColor="text1"/>
          <w:sz w:val="28"/>
          <w:szCs w:val="28"/>
          <w:lang w:bidi="he-IL"/>
        </w:rPr>
        <w:t xml:space="preserve"> (Gen. 32:18)</w:t>
      </w:r>
    </w:p>
    <w:p w14:paraId="4BAB9E5F" w14:textId="2CD23104" w:rsidR="0065334A" w:rsidRPr="0065334A" w:rsidRDefault="0065334A" w:rsidP="00075E84">
      <w:pPr>
        <w:pStyle w:val="NoSpacing"/>
        <w:ind w:firstLine="720"/>
        <w:jc w:val="both"/>
        <w:rPr>
          <w:rFonts w:asciiTheme="majorBidi" w:hAnsiTheme="majorBidi" w:cstheme="majorBidi"/>
          <w:color w:val="000000" w:themeColor="text1"/>
          <w:sz w:val="28"/>
          <w:szCs w:val="28"/>
          <w:lang w:bidi="he-IL"/>
        </w:rPr>
      </w:pPr>
      <w:r w:rsidRPr="0065334A">
        <w:rPr>
          <w:rFonts w:asciiTheme="majorBidi" w:hAnsiTheme="majorBidi" w:cstheme="majorBidi"/>
          <w:color w:val="000000" w:themeColor="text1"/>
          <w:sz w:val="28"/>
          <w:szCs w:val="28"/>
          <w:lang w:bidi="he-IL"/>
        </w:rPr>
        <w:t>Esau's question is remarkably similar to the Mishna in Avot: "Reflect on three things...know from where you came, where you are going, and before whom you are destined to give a future account and reckoning." Why would the evil Esau suddenly adopt the pious tone of the Mishna? Rather, this question - "Where are you going?"- may be asked by both the Good and the Evil Inclinations. When asked by the Good Inclination, it prevents the person from committing a sin. The Evil Inclination, however, poses the same question in its attempt to bring the individual to despair. In such a case, one must remember that the mere fact that one is a Jew causes unlimited joy and appreciation Above.</w:t>
      </w:r>
      <w:r w:rsidR="00E56746" w:rsidRPr="00AA7488">
        <w:rPr>
          <w:rFonts w:asciiTheme="majorBidi" w:hAnsiTheme="majorBidi" w:cstheme="majorBidi"/>
          <w:color w:val="000000" w:themeColor="text1"/>
          <w:sz w:val="28"/>
          <w:szCs w:val="28"/>
          <w:lang w:bidi="he-IL"/>
        </w:rPr>
        <w:t xml:space="preserve"> </w:t>
      </w:r>
      <w:r w:rsidRPr="0065334A">
        <w:rPr>
          <w:rFonts w:asciiTheme="majorBidi" w:hAnsiTheme="majorBidi" w:cstheme="majorBidi"/>
          <w:color w:val="000000" w:themeColor="text1"/>
          <w:sz w:val="28"/>
          <w:szCs w:val="28"/>
          <w:lang w:bidi="he-IL"/>
        </w:rPr>
        <w:t>(</w:t>
      </w:r>
      <w:proofErr w:type="spellStart"/>
      <w:r w:rsidRPr="0065334A">
        <w:rPr>
          <w:rFonts w:asciiTheme="majorBidi" w:hAnsiTheme="majorBidi" w:cstheme="majorBidi"/>
          <w:color w:val="000000" w:themeColor="text1"/>
          <w:sz w:val="28"/>
          <w:szCs w:val="28"/>
          <w:lang w:bidi="he-IL"/>
        </w:rPr>
        <w:t>Chidushei</w:t>
      </w:r>
      <w:proofErr w:type="spellEnd"/>
      <w:r w:rsidRPr="0065334A">
        <w:rPr>
          <w:rFonts w:asciiTheme="majorBidi" w:hAnsiTheme="majorBidi" w:cstheme="majorBidi"/>
          <w:color w:val="000000" w:themeColor="text1"/>
          <w:sz w:val="28"/>
          <w:szCs w:val="28"/>
          <w:lang w:bidi="he-IL"/>
        </w:rPr>
        <w:t xml:space="preserve"> Harim)</w:t>
      </w:r>
    </w:p>
    <w:p w14:paraId="11E77396" w14:textId="77777777" w:rsidR="0065334A" w:rsidRPr="0065334A" w:rsidRDefault="002437D5" w:rsidP="00AA748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pict w14:anchorId="2649CA92">
          <v:rect id="_x0000_i1025" style="width:117pt;height:1.5pt" o:hrpct="250" o:hrstd="t" o:hr="t" fillcolor="#a0a0a0" stroked="f"/>
        </w:pict>
      </w:r>
    </w:p>
    <w:p w14:paraId="774A097F" w14:textId="77777777" w:rsidR="0065334A" w:rsidRPr="0065334A" w:rsidRDefault="0065334A" w:rsidP="00AA7488">
      <w:pPr>
        <w:pStyle w:val="NoSpacing"/>
        <w:jc w:val="both"/>
        <w:rPr>
          <w:rFonts w:asciiTheme="majorBidi" w:hAnsiTheme="majorBidi" w:cstheme="majorBidi"/>
          <w:color w:val="000000" w:themeColor="text1"/>
          <w:sz w:val="28"/>
          <w:szCs w:val="28"/>
          <w:lang w:bidi="he-IL"/>
        </w:rPr>
      </w:pPr>
      <w:r w:rsidRPr="0065334A">
        <w:rPr>
          <w:rFonts w:asciiTheme="majorBidi" w:hAnsiTheme="majorBidi" w:cstheme="majorBidi"/>
          <w:i/>
          <w:iCs/>
          <w:color w:val="000000" w:themeColor="text1"/>
          <w:sz w:val="28"/>
          <w:szCs w:val="28"/>
          <w:lang w:bidi="he-IL"/>
        </w:rPr>
        <w:t>G-d has been kind to me and I have all</w:t>
      </w:r>
      <w:r w:rsidRPr="0065334A">
        <w:rPr>
          <w:rFonts w:asciiTheme="majorBidi" w:hAnsiTheme="majorBidi" w:cstheme="majorBidi"/>
          <w:color w:val="000000" w:themeColor="text1"/>
          <w:sz w:val="28"/>
          <w:szCs w:val="28"/>
          <w:lang w:bidi="he-IL"/>
        </w:rPr>
        <w:t xml:space="preserve"> (Gen. 33:11)</w:t>
      </w:r>
    </w:p>
    <w:p w14:paraId="6E5B3C54" w14:textId="77777777" w:rsidR="0065334A" w:rsidRPr="0065334A" w:rsidRDefault="0065334A" w:rsidP="00075E84">
      <w:pPr>
        <w:pStyle w:val="NoSpacing"/>
        <w:ind w:firstLine="720"/>
        <w:jc w:val="both"/>
        <w:rPr>
          <w:rFonts w:asciiTheme="majorBidi" w:hAnsiTheme="majorBidi" w:cstheme="majorBidi"/>
          <w:color w:val="000000" w:themeColor="text1"/>
          <w:sz w:val="28"/>
          <w:szCs w:val="28"/>
          <w:lang w:bidi="he-IL"/>
        </w:rPr>
      </w:pPr>
      <w:r w:rsidRPr="0065334A">
        <w:rPr>
          <w:rFonts w:asciiTheme="majorBidi" w:hAnsiTheme="majorBidi" w:cstheme="majorBidi"/>
          <w:color w:val="000000" w:themeColor="text1"/>
          <w:sz w:val="28"/>
          <w:szCs w:val="28"/>
          <w:lang w:bidi="he-IL"/>
        </w:rPr>
        <w:t>A fundamental characteristic of the Jew is that he is always content with his lot in life. Whatever he is given by G-d is exactly what he needs, no more and no less. This is why Jacob said, "I have all," whereas Esau declared, "I have enough."</w:t>
      </w:r>
    </w:p>
    <w:p w14:paraId="3D2651A3" w14:textId="77777777" w:rsidR="0065334A" w:rsidRPr="0065334A" w:rsidRDefault="0065334A" w:rsidP="00AA7488">
      <w:pPr>
        <w:pStyle w:val="NoSpacing"/>
        <w:jc w:val="both"/>
        <w:rPr>
          <w:rFonts w:asciiTheme="majorBidi" w:hAnsiTheme="majorBidi" w:cstheme="majorBidi"/>
          <w:color w:val="000000" w:themeColor="text1"/>
          <w:sz w:val="28"/>
          <w:szCs w:val="28"/>
          <w:lang w:bidi="he-IL"/>
        </w:rPr>
      </w:pPr>
      <w:r w:rsidRPr="0065334A">
        <w:rPr>
          <w:rFonts w:asciiTheme="majorBidi" w:hAnsiTheme="majorBidi" w:cstheme="majorBidi"/>
          <w:color w:val="000000" w:themeColor="text1"/>
          <w:sz w:val="28"/>
          <w:szCs w:val="28"/>
          <w:lang w:bidi="he-IL"/>
        </w:rPr>
        <w:t>(Chasidic Sages)</w:t>
      </w:r>
    </w:p>
    <w:p w14:paraId="02169C15" w14:textId="77777777" w:rsidR="0065334A" w:rsidRPr="0065334A" w:rsidRDefault="002437D5" w:rsidP="00AA748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pict w14:anchorId="77ED069F">
          <v:rect id="_x0000_i1026" style="width:117pt;height:1.5pt" o:hrpct="250" o:hrstd="t" o:hr="t" fillcolor="#a0a0a0" stroked="f"/>
        </w:pict>
      </w:r>
    </w:p>
    <w:p w14:paraId="386E7825" w14:textId="77777777" w:rsidR="0065334A" w:rsidRPr="0065334A" w:rsidRDefault="0065334A" w:rsidP="00AA7488">
      <w:pPr>
        <w:pStyle w:val="NoSpacing"/>
        <w:jc w:val="both"/>
        <w:rPr>
          <w:rFonts w:asciiTheme="majorBidi" w:hAnsiTheme="majorBidi" w:cstheme="majorBidi"/>
          <w:color w:val="000000" w:themeColor="text1"/>
          <w:sz w:val="28"/>
          <w:szCs w:val="28"/>
          <w:lang w:bidi="he-IL"/>
        </w:rPr>
      </w:pPr>
      <w:r w:rsidRPr="0065334A">
        <w:rPr>
          <w:rFonts w:asciiTheme="majorBidi" w:hAnsiTheme="majorBidi" w:cstheme="majorBidi"/>
          <w:i/>
          <w:iCs/>
          <w:color w:val="000000" w:themeColor="text1"/>
          <w:sz w:val="28"/>
          <w:szCs w:val="28"/>
          <w:lang w:bidi="he-IL"/>
        </w:rPr>
        <w:t>I am not worthy of all the kindness and faith that You have shown to Your servant</w:t>
      </w:r>
      <w:r w:rsidRPr="0065334A">
        <w:rPr>
          <w:rFonts w:asciiTheme="majorBidi" w:hAnsiTheme="majorBidi" w:cstheme="majorBidi"/>
          <w:color w:val="000000" w:themeColor="text1"/>
          <w:sz w:val="28"/>
          <w:szCs w:val="28"/>
          <w:lang w:bidi="he-IL"/>
        </w:rPr>
        <w:t xml:space="preserve"> (Gen. 32:11)</w:t>
      </w:r>
    </w:p>
    <w:p w14:paraId="0D6F85FF" w14:textId="67532E1D" w:rsidR="0065334A" w:rsidRPr="0065334A" w:rsidRDefault="0065334A" w:rsidP="00075E84">
      <w:pPr>
        <w:pStyle w:val="NoSpacing"/>
        <w:ind w:firstLine="720"/>
        <w:jc w:val="both"/>
        <w:rPr>
          <w:rFonts w:asciiTheme="majorBidi" w:hAnsiTheme="majorBidi" w:cstheme="majorBidi"/>
          <w:color w:val="000000" w:themeColor="text1"/>
          <w:sz w:val="28"/>
          <w:szCs w:val="28"/>
          <w:lang w:bidi="he-IL"/>
        </w:rPr>
      </w:pPr>
      <w:r w:rsidRPr="0065334A">
        <w:rPr>
          <w:rFonts w:asciiTheme="majorBidi" w:hAnsiTheme="majorBidi" w:cstheme="majorBidi"/>
          <w:color w:val="000000" w:themeColor="text1"/>
          <w:sz w:val="28"/>
          <w:szCs w:val="28"/>
          <w:lang w:bidi="he-IL"/>
        </w:rPr>
        <w:t>And what is the greatest kindness of all? That You have made me Your servant!</w:t>
      </w:r>
      <w:r w:rsidR="00E56746" w:rsidRPr="00AA7488">
        <w:rPr>
          <w:rFonts w:asciiTheme="majorBidi" w:hAnsiTheme="majorBidi" w:cstheme="majorBidi"/>
          <w:color w:val="000000" w:themeColor="text1"/>
          <w:sz w:val="28"/>
          <w:szCs w:val="28"/>
          <w:lang w:bidi="he-IL"/>
        </w:rPr>
        <w:t xml:space="preserve"> </w:t>
      </w:r>
      <w:r w:rsidRPr="0065334A">
        <w:rPr>
          <w:rFonts w:asciiTheme="majorBidi" w:hAnsiTheme="majorBidi" w:cstheme="majorBidi"/>
          <w:color w:val="000000" w:themeColor="text1"/>
          <w:sz w:val="28"/>
          <w:szCs w:val="28"/>
          <w:lang w:bidi="he-IL"/>
        </w:rPr>
        <w:t>(</w:t>
      </w:r>
      <w:proofErr w:type="spellStart"/>
      <w:r w:rsidRPr="0065334A">
        <w:rPr>
          <w:rFonts w:asciiTheme="majorBidi" w:hAnsiTheme="majorBidi" w:cstheme="majorBidi"/>
          <w:color w:val="000000" w:themeColor="text1"/>
          <w:sz w:val="28"/>
          <w:szCs w:val="28"/>
          <w:lang w:bidi="he-IL"/>
        </w:rPr>
        <w:t>Torat</w:t>
      </w:r>
      <w:proofErr w:type="spellEnd"/>
      <w:r w:rsidRPr="0065334A">
        <w:rPr>
          <w:rFonts w:asciiTheme="majorBidi" w:hAnsiTheme="majorBidi" w:cstheme="majorBidi"/>
          <w:color w:val="000000" w:themeColor="text1"/>
          <w:sz w:val="28"/>
          <w:szCs w:val="28"/>
          <w:lang w:bidi="he-IL"/>
        </w:rPr>
        <w:t xml:space="preserve"> Avot)</w:t>
      </w:r>
    </w:p>
    <w:p w14:paraId="0A74325A" w14:textId="77777777" w:rsidR="0065334A" w:rsidRPr="0065334A" w:rsidRDefault="002437D5" w:rsidP="00AA7488">
      <w:pPr>
        <w:pStyle w:val="NoSpacing"/>
        <w:jc w:val="both"/>
        <w:rPr>
          <w:rFonts w:asciiTheme="majorBidi" w:hAnsiTheme="majorBidi" w:cstheme="majorBidi"/>
          <w:color w:val="000000" w:themeColor="text1"/>
          <w:sz w:val="28"/>
          <w:szCs w:val="28"/>
          <w:lang w:bidi="he-IL"/>
        </w:rPr>
      </w:pPr>
      <w:r>
        <w:rPr>
          <w:rFonts w:asciiTheme="majorBidi" w:hAnsiTheme="majorBidi" w:cstheme="majorBidi"/>
          <w:color w:val="000000" w:themeColor="text1"/>
          <w:sz w:val="28"/>
          <w:szCs w:val="28"/>
          <w:lang w:bidi="he-IL"/>
        </w:rPr>
        <w:pict w14:anchorId="5B23FBD2">
          <v:rect id="_x0000_i1027" style="width:117pt;height:1.5pt" o:hrpct="250" o:hrstd="t" o:hr="t" fillcolor="#a0a0a0" stroked="f"/>
        </w:pict>
      </w:r>
    </w:p>
    <w:p w14:paraId="26BC53D7" w14:textId="77777777" w:rsidR="0065334A" w:rsidRPr="0065334A" w:rsidRDefault="0065334A" w:rsidP="00AA7488">
      <w:pPr>
        <w:pStyle w:val="NoSpacing"/>
        <w:jc w:val="both"/>
        <w:rPr>
          <w:rFonts w:asciiTheme="majorBidi" w:hAnsiTheme="majorBidi" w:cstheme="majorBidi"/>
          <w:color w:val="000000" w:themeColor="text1"/>
          <w:sz w:val="28"/>
          <w:szCs w:val="28"/>
          <w:lang w:bidi="he-IL"/>
        </w:rPr>
      </w:pPr>
      <w:r w:rsidRPr="0065334A">
        <w:rPr>
          <w:rFonts w:asciiTheme="majorBidi" w:hAnsiTheme="majorBidi" w:cstheme="majorBidi"/>
          <w:i/>
          <w:iCs/>
          <w:color w:val="000000" w:themeColor="text1"/>
          <w:sz w:val="28"/>
          <w:szCs w:val="28"/>
          <w:lang w:bidi="he-IL"/>
        </w:rPr>
        <w:t>The other band which is left may then escape</w:t>
      </w:r>
      <w:r w:rsidRPr="0065334A">
        <w:rPr>
          <w:rFonts w:asciiTheme="majorBidi" w:hAnsiTheme="majorBidi" w:cstheme="majorBidi"/>
          <w:color w:val="000000" w:themeColor="text1"/>
          <w:sz w:val="28"/>
          <w:szCs w:val="28"/>
          <w:lang w:bidi="he-IL"/>
        </w:rPr>
        <w:t xml:space="preserve"> (Gen. 32:9)</w:t>
      </w:r>
    </w:p>
    <w:p w14:paraId="0ADFE1AA" w14:textId="64AC551E" w:rsidR="0065334A" w:rsidRPr="0065334A" w:rsidRDefault="0065334A" w:rsidP="00AA7488">
      <w:pPr>
        <w:pStyle w:val="NoSpacing"/>
        <w:ind w:firstLine="720"/>
        <w:jc w:val="both"/>
        <w:rPr>
          <w:rFonts w:asciiTheme="majorBidi" w:hAnsiTheme="majorBidi" w:cstheme="majorBidi"/>
          <w:color w:val="000000" w:themeColor="text1"/>
          <w:sz w:val="28"/>
          <w:szCs w:val="28"/>
          <w:lang w:bidi="he-IL"/>
        </w:rPr>
      </w:pPr>
      <w:r w:rsidRPr="0065334A">
        <w:rPr>
          <w:rFonts w:asciiTheme="majorBidi" w:hAnsiTheme="majorBidi" w:cstheme="majorBidi"/>
          <w:color w:val="000000" w:themeColor="text1"/>
          <w:sz w:val="28"/>
          <w:szCs w:val="28"/>
          <w:lang w:bidi="he-IL"/>
        </w:rPr>
        <w:t xml:space="preserve">Approaching his brother Esau, Jacob divided his camp into three groups, each of which was for a distinct purpose: to appease Esau with gifts, to pray for G-d's help, and to prepare for war should it become inevitable. This parallels the commandment in the Shema in which we are enjoined to love G-d "with all your heart" (prayer); "with all your soul" (war); "and with all </w:t>
      </w:r>
      <w:proofErr w:type="spellStart"/>
      <w:r w:rsidRPr="0065334A">
        <w:rPr>
          <w:rFonts w:asciiTheme="majorBidi" w:hAnsiTheme="majorBidi" w:cstheme="majorBidi"/>
          <w:color w:val="000000" w:themeColor="text1"/>
          <w:sz w:val="28"/>
          <w:szCs w:val="28"/>
          <w:lang w:bidi="he-IL"/>
        </w:rPr>
        <w:t>your</w:t>
      </w:r>
      <w:proofErr w:type="spellEnd"/>
      <w:r w:rsidRPr="0065334A">
        <w:rPr>
          <w:rFonts w:asciiTheme="majorBidi" w:hAnsiTheme="majorBidi" w:cstheme="majorBidi"/>
          <w:color w:val="000000" w:themeColor="text1"/>
          <w:sz w:val="28"/>
          <w:szCs w:val="28"/>
          <w:lang w:bidi="he-IL"/>
        </w:rPr>
        <w:t xml:space="preserve"> might" (possessions and wealth).</w:t>
      </w:r>
      <w:r w:rsidR="00E56746" w:rsidRPr="00AA7488">
        <w:rPr>
          <w:rFonts w:asciiTheme="majorBidi" w:hAnsiTheme="majorBidi" w:cstheme="majorBidi"/>
          <w:color w:val="000000" w:themeColor="text1"/>
          <w:sz w:val="28"/>
          <w:szCs w:val="28"/>
          <w:lang w:bidi="he-IL"/>
        </w:rPr>
        <w:t xml:space="preserve"> </w:t>
      </w:r>
      <w:r w:rsidRPr="0065334A">
        <w:rPr>
          <w:rFonts w:asciiTheme="majorBidi" w:hAnsiTheme="majorBidi" w:cstheme="majorBidi"/>
          <w:color w:val="000000" w:themeColor="text1"/>
          <w:sz w:val="28"/>
          <w:szCs w:val="28"/>
          <w:lang w:bidi="he-IL"/>
        </w:rPr>
        <w:t>(Sefat Emet)</w:t>
      </w:r>
    </w:p>
    <w:p w14:paraId="5A254B50" w14:textId="77777777" w:rsidR="0065334A" w:rsidRPr="00AA7488" w:rsidRDefault="0065334A" w:rsidP="00AA7488">
      <w:pPr>
        <w:pStyle w:val="NoSpacing"/>
        <w:jc w:val="both"/>
        <w:rPr>
          <w:rFonts w:asciiTheme="majorBidi" w:hAnsiTheme="majorBidi" w:cstheme="majorBidi"/>
          <w:color w:val="000000" w:themeColor="text1"/>
          <w:sz w:val="28"/>
          <w:szCs w:val="28"/>
          <w:lang w:bidi="he-IL"/>
        </w:rPr>
      </w:pPr>
    </w:p>
    <w:p w14:paraId="4EB05AD4" w14:textId="57DD4BA8" w:rsidR="00D15935" w:rsidRDefault="00AA7488" w:rsidP="00340222">
      <w:pPr>
        <w:pStyle w:val="NoSpacing"/>
        <w:jc w:val="both"/>
        <w:rPr>
          <w:rFonts w:asciiTheme="majorBidi" w:hAnsiTheme="majorBidi" w:cstheme="majorBidi"/>
          <w:i/>
          <w:iCs/>
          <w:color w:val="000000" w:themeColor="text1"/>
          <w:sz w:val="28"/>
          <w:szCs w:val="28"/>
          <w:lang w:bidi="he-IL"/>
        </w:rPr>
      </w:pPr>
      <w:r w:rsidRPr="00BA3BE8">
        <w:rPr>
          <w:rFonts w:asciiTheme="majorBidi" w:hAnsiTheme="majorBidi" w:cstheme="majorBidi"/>
          <w:i/>
          <w:iCs/>
          <w:color w:val="000000" w:themeColor="text1"/>
          <w:sz w:val="28"/>
          <w:szCs w:val="28"/>
          <w:lang w:bidi="he-IL"/>
        </w:rPr>
        <w:t>Reprinted from the Parashat</w:t>
      </w:r>
      <w:r>
        <w:rPr>
          <w:rFonts w:asciiTheme="majorBidi" w:hAnsiTheme="majorBidi" w:cstheme="majorBidi"/>
          <w:i/>
          <w:iCs/>
          <w:color w:val="000000" w:themeColor="text1"/>
          <w:sz w:val="28"/>
          <w:szCs w:val="28"/>
          <w:lang w:bidi="he-IL"/>
        </w:rPr>
        <w:t xml:space="preserve"> </w:t>
      </w:r>
      <w:proofErr w:type="spellStart"/>
      <w:r>
        <w:rPr>
          <w:rFonts w:asciiTheme="majorBidi" w:hAnsiTheme="majorBidi" w:cstheme="majorBidi"/>
          <w:i/>
          <w:iCs/>
          <w:color w:val="000000" w:themeColor="text1"/>
          <w:sz w:val="28"/>
          <w:szCs w:val="28"/>
          <w:lang w:bidi="he-IL"/>
        </w:rPr>
        <w:t>Vayishlach</w:t>
      </w:r>
      <w:proofErr w:type="spellEnd"/>
      <w:r w:rsidRPr="00BA3BE8">
        <w:rPr>
          <w:rFonts w:asciiTheme="majorBidi" w:hAnsiTheme="majorBidi" w:cstheme="majorBidi"/>
          <w:i/>
          <w:iCs/>
          <w:color w:val="000000" w:themeColor="text1"/>
          <w:sz w:val="28"/>
          <w:szCs w:val="28"/>
          <w:lang w:bidi="he-IL"/>
        </w:rPr>
        <w:t xml:space="preserve"> 5763/2002 edition of </w:t>
      </w:r>
      <w:proofErr w:type="spellStart"/>
      <w:r w:rsidRPr="00BA3BE8">
        <w:rPr>
          <w:rFonts w:asciiTheme="majorBidi" w:hAnsiTheme="majorBidi" w:cstheme="majorBidi"/>
          <w:i/>
          <w:iCs/>
          <w:color w:val="000000" w:themeColor="text1"/>
          <w:sz w:val="28"/>
          <w:szCs w:val="28"/>
          <w:lang w:bidi="he-IL"/>
        </w:rPr>
        <w:t>L’Chaim</w:t>
      </w:r>
      <w:proofErr w:type="spellEnd"/>
      <w:r w:rsidRPr="00BA3BE8">
        <w:rPr>
          <w:rFonts w:asciiTheme="majorBidi" w:hAnsiTheme="majorBidi" w:cstheme="majorBidi"/>
          <w:i/>
          <w:iCs/>
          <w:color w:val="000000" w:themeColor="text1"/>
          <w:sz w:val="28"/>
          <w:szCs w:val="28"/>
          <w:lang w:bidi="he-IL"/>
        </w:rPr>
        <w:t>,</w:t>
      </w:r>
    </w:p>
    <w:p w14:paraId="06F65F61" w14:textId="77777777" w:rsidR="00D81364" w:rsidRDefault="00D15935" w:rsidP="00D81364">
      <w:pPr>
        <w:pStyle w:val="NoSpacing"/>
        <w:jc w:val="center"/>
        <w:rPr>
          <w:rFonts w:asciiTheme="majorBidi" w:hAnsiTheme="majorBidi" w:cstheme="majorBidi"/>
          <w:b/>
          <w:bCs/>
          <w:sz w:val="72"/>
          <w:szCs w:val="72"/>
          <w:lang w:bidi="he-IL"/>
        </w:rPr>
      </w:pPr>
      <w:r>
        <w:rPr>
          <w:rFonts w:cstheme="majorBidi"/>
          <w:i/>
          <w:iCs/>
          <w:sz w:val="28"/>
          <w:szCs w:val="28"/>
          <w:lang w:bidi="he-IL"/>
        </w:rPr>
        <w:br w:type="page"/>
      </w:r>
      <w:r w:rsidR="000D3F52" w:rsidRPr="00D81364">
        <w:rPr>
          <w:rFonts w:asciiTheme="majorBidi" w:hAnsiTheme="majorBidi" w:cstheme="majorBidi"/>
          <w:b/>
          <w:bCs/>
          <w:sz w:val="72"/>
          <w:szCs w:val="72"/>
          <w:lang w:bidi="he-IL"/>
        </w:rPr>
        <w:lastRenderedPageBreak/>
        <w:t xml:space="preserve">Shot Protecting His </w:t>
      </w:r>
    </w:p>
    <w:p w14:paraId="1DBDF8C7" w14:textId="79FA009C" w:rsidR="000D3F52" w:rsidRPr="00D81364" w:rsidRDefault="000D3F52" w:rsidP="00D81364">
      <w:pPr>
        <w:pStyle w:val="NoSpacing"/>
        <w:jc w:val="center"/>
        <w:rPr>
          <w:rFonts w:asciiTheme="majorBidi" w:hAnsiTheme="majorBidi" w:cstheme="majorBidi"/>
          <w:b/>
          <w:bCs/>
          <w:sz w:val="72"/>
          <w:szCs w:val="72"/>
          <w:lang w:bidi="he-IL"/>
        </w:rPr>
      </w:pPr>
      <w:r w:rsidRPr="00D81364">
        <w:rPr>
          <w:rFonts w:asciiTheme="majorBidi" w:hAnsiTheme="majorBidi" w:cstheme="majorBidi"/>
          <w:b/>
          <w:bCs/>
          <w:sz w:val="72"/>
          <w:szCs w:val="72"/>
          <w:lang w:bidi="he-IL"/>
        </w:rPr>
        <w:t>Shul from a Terrorist</w:t>
      </w:r>
    </w:p>
    <w:p w14:paraId="7AA6046E" w14:textId="7A1D95EA" w:rsidR="00B2434C" w:rsidRPr="00D81364" w:rsidRDefault="00B2434C" w:rsidP="00D81364">
      <w:pPr>
        <w:pStyle w:val="NoSpacing"/>
        <w:jc w:val="center"/>
        <w:rPr>
          <w:rFonts w:asciiTheme="majorBidi" w:hAnsiTheme="majorBidi" w:cstheme="majorBidi"/>
          <w:b/>
          <w:bCs/>
          <w:sz w:val="36"/>
          <w:szCs w:val="36"/>
          <w:lang w:bidi="he-IL"/>
        </w:rPr>
      </w:pPr>
      <w:r w:rsidRPr="00D81364">
        <w:rPr>
          <w:rFonts w:asciiTheme="majorBidi" w:hAnsiTheme="majorBidi" w:cstheme="majorBidi"/>
          <w:b/>
          <w:bCs/>
          <w:sz w:val="36"/>
          <w:szCs w:val="36"/>
          <w:lang w:bidi="he-IL"/>
        </w:rPr>
        <w:t>By Yehudis Litvak</w:t>
      </w:r>
    </w:p>
    <w:p w14:paraId="4A3FA8B8" w14:textId="77777777" w:rsidR="00D81364" w:rsidRPr="00D81364" w:rsidRDefault="00D81364" w:rsidP="00D81364">
      <w:pPr>
        <w:pStyle w:val="NoSpacing"/>
        <w:jc w:val="both"/>
        <w:rPr>
          <w:rFonts w:asciiTheme="majorBidi" w:hAnsiTheme="majorBidi" w:cstheme="majorBidi"/>
          <w:sz w:val="28"/>
          <w:szCs w:val="28"/>
          <w:lang w:bidi="he-IL"/>
        </w:rPr>
      </w:pPr>
    </w:p>
    <w:p w14:paraId="1BFDB347" w14:textId="48968B0A" w:rsidR="000D3F52" w:rsidRPr="00D81364" w:rsidRDefault="000D3F52" w:rsidP="00D81364">
      <w:pPr>
        <w:pStyle w:val="NoSpacing"/>
        <w:jc w:val="both"/>
        <w:rPr>
          <w:rFonts w:asciiTheme="majorBidi" w:hAnsiTheme="majorBidi" w:cstheme="majorBidi"/>
          <w:sz w:val="28"/>
          <w:szCs w:val="28"/>
          <w:lang w:bidi="he-IL"/>
        </w:rPr>
      </w:pPr>
      <w:r w:rsidRPr="00D81364">
        <w:rPr>
          <w:rFonts w:asciiTheme="majorBidi" w:hAnsiTheme="majorBidi" w:cstheme="majorBidi"/>
          <w:noProof/>
          <w:sz w:val="28"/>
          <w:szCs w:val="28"/>
          <w:lang w:bidi="he-IL"/>
        </w:rPr>
        <w:drawing>
          <wp:inline distT="0" distB="0" distL="0" distR="0" wp14:anchorId="18F6C531" wp14:editId="4D18B9A3">
            <wp:extent cx="5943600" cy="3347720"/>
            <wp:effectExtent l="0" t="0" r="0" b="5080"/>
            <wp:docPr id="7334437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3C6E96CF" w14:textId="77777777" w:rsidR="00D81364" w:rsidRDefault="00D81364" w:rsidP="00D81364">
      <w:pPr>
        <w:pStyle w:val="NoSpacing"/>
        <w:jc w:val="both"/>
        <w:rPr>
          <w:rFonts w:asciiTheme="majorBidi" w:hAnsiTheme="majorBidi" w:cstheme="majorBidi"/>
          <w:sz w:val="28"/>
          <w:szCs w:val="28"/>
          <w:lang w:bidi="he-IL"/>
        </w:rPr>
      </w:pPr>
    </w:p>
    <w:p w14:paraId="0BAFB580" w14:textId="34B5C5B6" w:rsidR="000D3F52" w:rsidRPr="00D81364" w:rsidRDefault="000D3F52" w:rsidP="00D81364">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On Yom Kippur morning, terror hit a Manchester synagogue. Yoni Finlay faced the terrorist, fighting to keep the attacker out, and was shot in the chaos.</w:t>
      </w:r>
    </w:p>
    <w:p w14:paraId="6ED2B5EE" w14:textId="77777777" w:rsidR="000D3F52" w:rsidRPr="00D81364" w:rsidRDefault="000D3F52" w:rsidP="00D81364">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On Yom Kippur morning in Manchester, Yoni Finlay, 39, came to the </w:t>
      </w:r>
      <w:hyperlink r:id="rId14" w:tgtFrame="_blank" w:history="1">
        <w:r w:rsidRPr="00D81364">
          <w:rPr>
            <w:rStyle w:val="Hyperlink"/>
            <w:rFonts w:asciiTheme="majorBidi" w:hAnsiTheme="majorBidi" w:cstheme="majorBidi"/>
            <w:b/>
            <w:bCs/>
            <w:color w:val="000000" w:themeColor="text1"/>
            <w:sz w:val="28"/>
            <w:szCs w:val="28"/>
            <w:u w:val="none"/>
            <w:lang w:bidi="he-IL"/>
          </w:rPr>
          <w:t>Heaton Park Hebrew Congregation</w:t>
        </w:r>
      </w:hyperlink>
      <w:r w:rsidRPr="00D81364">
        <w:rPr>
          <w:rFonts w:asciiTheme="majorBidi" w:hAnsiTheme="majorBidi" w:cstheme="majorBidi"/>
          <w:color w:val="000000" w:themeColor="text1"/>
          <w:sz w:val="28"/>
          <w:szCs w:val="28"/>
          <w:lang w:bidi="he-IL"/>
        </w:rPr>
        <w:t> in Manchester, U.K. ready to lead prayers. Within moments, a terrorist attacked the synagogue, and Yoni was pulled into a fight to protect his congregation. When police rushed in, shots rang out—and Yoni was hit. What should have been a day of holiness became a face-to-face encounter with evil.</w:t>
      </w:r>
    </w:p>
    <w:p w14:paraId="249A61C6" w14:textId="77777777" w:rsidR="000D3F52" w:rsidRPr="00D81364" w:rsidRDefault="000D3F52" w:rsidP="00D81364">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Around 9:30 that morning, Yoni recalls, “I'm waiting, and trying to make sure that I remember the tunes.” Then he heard a loud bang. “That's when we first realized something was wrong. We kind of all looked at each other, what on earth was that?”</w:t>
      </w:r>
    </w:p>
    <w:p w14:paraId="51A5BB93" w14:textId="77777777" w:rsidR="000D3F52" w:rsidRPr="00D81364" w:rsidRDefault="000D3F52" w:rsidP="00D81364">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The bang came from the terrorist’s car ramming into the synagogue wall in an attempt to get through the gates. At the time, all he saw was Alan Levy, one of the people who welcomes people as they come into the shul, running in, shouting, “Get the doors closed!”</w:t>
      </w:r>
    </w:p>
    <w:p w14:paraId="5E19DDA7" w14:textId="77777777" w:rsidR="000D3F52" w:rsidRPr="00D81364" w:rsidRDefault="000D3F52" w:rsidP="00D81364">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lastRenderedPageBreak/>
        <w:t>Yoni relates, “I didn't know this at the time, but Adrian Daulby, who, unfortunately, didn't survive, was closest to the door on the left-hand side. He quickly got both doors closed. Then we went out into the foyer because there was something going on, and we didn't know what.”</w:t>
      </w:r>
    </w:p>
    <w:p w14:paraId="2159350C" w14:textId="77777777" w:rsidR="000D3F52" w:rsidRDefault="000D3F52" w:rsidP="00E12F07">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In the foyer, “the first thing I saw was the security guard, lying on the floor in front of the car,” says Yoni. “Then I saw Andrew Franks, absolutely covered in blood. I didn’t know at the time that he’d been stabbed.” Thankfully, Andrew survived.</w:t>
      </w:r>
    </w:p>
    <w:p w14:paraId="68B096EF" w14:textId="77777777" w:rsidR="00E12F07" w:rsidRDefault="00E12F07" w:rsidP="00E12F07">
      <w:pPr>
        <w:pStyle w:val="NoSpacing"/>
        <w:ind w:firstLine="720"/>
        <w:jc w:val="both"/>
        <w:rPr>
          <w:rFonts w:asciiTheme="majorBidi" w:hAnsiTheme="majorBidi" w:cstheme="majorBidi"/>
          <w:color w:val="000000" w:themeColor="text1"/>
          <w:sz w:val="28"/>
          <w:szCs w:val="28"/>
          <w:lang w:bidi="he-IL"/>
        </w:rPr>
      </w:pPr>
    </w:p>
    <w:p w14:paraId="32826F72" w14:textId="426E25B2" w:rsidR="00E12F07" w:rsidRPr="000B1629" w:rsidRDefault="00E12F07" w:rsidP="00E12F07">
      <w:pPr>
        <w:pStyle w:val="NoSpacing"/>
        <w:jc w:val="both"/>
        <w:rPr>
          <w:rFonts w:asciiTheme="majorBidi" w:hAnsiTheme="majorBidi" w:cstheme="majorBidi"/>
          <w:b/>
          <w:bCs/>
          <w:color w:val="000000" w:themeColor="text1"/>
          <w:sz w:val="28"/>
          <w:szCs w:val="28"/>
          <w:lang w:bidi="he-IL"/>
        </w:rPr>
      </w:pPr>
      <w:r w:rsidRPr="00D81364">
        <w:rPr>
          <w:rFonts w:asciiTheme="majorBidi" w:hAnsiTheme="majorBidi" w:cstheme="majorBidi"/>
          <w:noProof/>
          <w:color w:val="000000" w:themeColor="text1"/>
          <w:sz w:val="28"/>
          <w:szCs w:val="28"/>
          <w:lang w:bidi="he-IL"/>
        </w:rPr>
        <w:drawing>
          <wp:inline distT="0" distB="0" distL="0" distR="0" wp14:anchorId="50FA3DE8" wp14:editId="2B25D0CA">
            <wp:extent cx="5943600" cy="3345815"/>
            <wp:effectExtent l="0" t="0" r="0" b="6985"/>
            <wp:docPr id="1044264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r w:rsidRPr="000B1629">
        <w:rPr>
          <w:rFonts w:asciiTheme="majorBidi" w:hAnsiTheme="majorBidi" w:cstheme="majorBidi"/>
          <w:b/>
          <w:bCs/>
          <w:color w:val="000000" w:themeColor="text1"/>
          <w:sz w:val="28"/>
          <w:szCs w:val="28"/>
          <w:lang w:bidi="he-IL"/>
        </w:rPr>
        <w:t>(L-R) Adrian Daulby</w:t>
      </w:r>
      <w:r w:rsidR="000B1629" w:rsidRPr="000B1629">
        <w:rPr>
          <w:rFonts w:asciiTheme="majorBidi" w:hAnsiTheme="majorBidi" w:cstheme="majorBidi"/>
          <w:b/>
          <w:bCs/>
          <w:color w:val="000000" w:themeColor="text1"/>
          <w:sz w:val="28"/>
          <w:szCs w:val="28"/>
          <w:lang w:bidi="he-IL"/>
        </w:rPr>
        <w:t>,</w:t>
      </w:r>
      <w:r w:rsidRPr="000B1629">
        <w:rPr>
          <w:rFonts w:asciiTheme="majorBidi" w:hAnsiTheme="majorBidi" w:cstheme="majorBidi"/>
          <w:b/>
          <w:bCs/>
          <w:color w:val="000000" w:themeColor="text1"/>
          <w:sz w:val="28"/>
          <w:szCs w:val="28"/>
          <w:lang w:bidi="he-IL"/>
        </w:rPr>
        <w:t xml:space="preserve"> </w:t>
      </w:r>
      <w:proofErr w:type="spellStart"/>
      <w:r w:rsidRPr="000B1629">
        <w:rPr>
          <w:rFonts w:asciiTheme="majorBidi" w:hAnsiTheme="majorBidi" w:cstheme="majorBidi"/>
          <w:b/>
          <w:bCs/>
          <w:color w:val="000000" w:themeColor="text1"/>
          <w:sz w:val="28"/>
          <w:szCs w:val="28"/>
          <w:lang w:bidi="he-IL"/>
        </w:rPr>
        <w:t>Hy”d</w:t>
      </w:r>
      <w:proofErr w:type="spellEnd"/>
      <w:r w:rsidRPr="000B1629">
        <w:rPr>
          <w:rFonts w:asciiTheme="majorBidi" w:hAnsiTheme="majorBidi" w:cstheme="majorBidi"/>
          <w:b/>
          <w:bCs/>
          <w:color w:val="000000" w:themeColor="text1"/>
          <w:sz w:val="28"/>
          <w:szCs w:val="28"/>
          <w:lang w:bidi="he-IL"/>
        </w:rPr>
        <w:t xml:space="preserve"> and Melvin Cravitz, </w:t>
      </w:r>
      <w:proofErr w:type="spellStart"/>
      <w:r w:rsidRPr="000B1629">
        <w:rPr>
          <w:rFonts w:asciiTheme="majorBidi" w:hAnsiTheme="majorBidi" w:cstheme="majorBidi"/>
          <w:b/>
          <w:bCs/>
          <w:color w:val="000000" w:themeColor="text1"/>
          <w:sz w:val="28"/>
          <w:szCs w:val="28"/>
          <w:lang w:bidi="he-IL"/>
        </w:rPr>
        <w:t>Hy’d</w:t>
      </w:r>
      <w:proofErr w:type="spellEnd"/>
    </w:p>
    <w:p w14:paraId="3544FBF3" w14:textId="77777777" w:rsidR="00E12F07" w:rsidRPr="00D81364" w:rsidRDefault="00E12F07" w:rsidP="00E12F07">
      <w:pPr>
        <w:pStyle w:val="NoSpacing"/>
        <w:ind w:firstLine="720"/>
        <w:jc w:val="both"/>
        <w:rPr>
          <w:rFonts w:asciiTheme="majorBidi" w:hAnsiTheme="majorBidi" w:cstheme="majorBidi"/>
          <w:color w:val="000000" w:themeColor="text1"/>
          <w:sz w:val="28"/>
          <w:szCs w:val="28"/>
          <w:lang w:bidi="he-IL"/>
        </w:rPr>
      </w:pPr>
    </w:p>
    <w:p w14:paraId="7654DDFB" w14:textId="77777777" w:rsidR="000D3F52" w:rsidRPr="00D81364" w:rsidRDefault="000D3F52" w:rsidP="00E12F07">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Yoni’s father, a doctor, came out to the foyer to administer first aid to Andrew. A consulting geriatrician, he later shared that he was not trained for such a situation.</w:t>
      </w:r>
    </w:p>
    <w:p w14:paraId="6F66DA70" w14:textId="77777777" w:rsidR="000D3F52" w:rsidRPr="00D81364" w:rsidRDefault="000D3F52" w:rsidP="00D81364">
      <w:pPr>
        <w:pStyle w:val="NoSpacing"/>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At that point, the terrorist got out of the car and was trying to break into the synagogue. Yoni recalls, “Just on instinct, people were holding the doors closed. I joined in with that. There must have been 7 or 8 of us on the doors.” Rabbi Daniel Walker, the congregation’s spiritual leader, was one of them. Meanwhile, the terrorist “was doing his best to pull the doors open, because they opened outwards.”</w:t>
      </w:r>
    </w:p>
    <w:p w14:paraId="57D6EE87" w14:textId="77777777" w:rsidR="000D3F52" w:rsidRPr="00D81364" w:rsidRDefault="000D3F52" w:rsidP="00797A5C">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As the terrorist continued to try breaking through doors and windows, Yoni and others “were going from door to door to stop him from coming in. He was running up and down the steps. At one point, he was throwing stuff at the windows to try and get in. He was using his knife to try and shatter the glass, but thank God, he couldn't get in.</w:t>
      </w:r>
    </w:p>
    <w:p w14:paraId="6B8983FC" w14:textId="77777777" w:rsidR="000D3F52" w:rsidRPr="00D81364" w:rsidRDefault="000D3F52" w:rsidP="00797A5C">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lastRenderedPageBreak/>
        <w:t>“We were in the presence of evil. I've never, ever felt evil radiating off somebody in the way that it did that morning.”</w:t>
      </w:r>
    </w:p>
    <w:p w14:paraId="15995DAD" w14:textId="77777777" w:rsidR="000D3F52" w:rsidRPr="00D81364" w:rsidRDefault="000D3F52" w:rsidP="00797A5C">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At the time, the men did not think about the danger they were in. Yoni says, “I did notice that he had a very large knife. And he had a belt around his waist that looked like some sort of bomb. But the very weird thing is that you kind of forgot about that. We were just concentrating on keeping the doors closed and making sure he didn't get in.”</w:t>
      </w:r>
    </w:p>
    <w:p w14:paraId="37AB6487" w14:textId="77777777" w:rsidR="000D3F52" w:rsidRPr="00D81364" w:rsidRDefault="000D3F52" w:rsidP="00797A5C">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What felt like a long time was, Yoni later learned, only seven minutes—but to them it felt like an eternity as they clung to the doors and waited for police to arrive.</w:t>
      </w:r>
    </w:p>
    <w:p w14:paraId="376EF6C5" w14:textId="77777777" w:rsidR="00797A5C" w:rsidRDefault="00797A5C" w:rsidP="00D81364">
      <w:pPr>
        <w:pStyle w:val="NoSpacing"/>
        <w:jc w:val="both"/>
        <w:rPr>
          <w:rFonts w:asciiTheme="majorBidi" w:hAnsiTheme="majorBidi" w:cstheme="majorBidi"/>
          <w:color w:val="000000" w:themeColor="text1"/>
          <w:sz w:val="28"/>
          <w:szCs w:val="28"/>
          <w:lang w:bidi="he-IL"/>
        </w:rPr>
      </w:pPr>
    </w:p>
    <w:p w14:paraId="453C6F1A" w14:textId="5EB74215" w:rsidR="000D3F52" w:rsidRPr="00797A5C" w:rsidRDefault="000D3F52" w:rsidP="00797A5C">
      <w:pPr>
        <w:pStyle w:val="NoSpacing"/>
        <w:jc w:val="center"/>
        <w:rPr>
          <w:rFonts w:asciiTheme="majorBidi" w:hAnsiTheme="majorBidi" w:cstheme="majorBidi"/>
          <w:b/>
          <w:bCs/>
          <w:color w:val="000000" w:themeColor="text1"/>
          <w:sz w:val="28"/>
          <w:szCs w:val="28"/>
          <w:lang w:bidi="he-IL"/>
        </w:rPr>
      </w:pPr>
      <w:r w:rsidRPr="00797A5C">
        <w:rPr>
          <w:rFonts w:asciiTheme="majorBidi" w:hAnsiTheme="majorBidi" w:cstheme="majorBidi"/>
          <w:b/>
          <w:bCs/>
          <w:color w:val="000000" w:themeColor="text1"/>
          <w:sz w:val="28"/>
          <w:szCs w:val="28"/>
          <w:lang w:bidi="he-IL"/>
        </w:rPr>
        <w:t>Getting Shot</w:t>
      </w:r>
    </w:p>
    <w:p w14:paraId="3A7F0D0A" w14:textId="77777777" w:rsidR="000D3F52" w:rsidRPr="00D81364" w:rsidRDefault="000D3F52" w:rsidP="00797A5C">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When the armed police finally arrived, the terrorist “came down the steps towards them quite aggressively, and they were shouting at him. They probably saw the bomb, and that's when they shot him. He got back up again, somehow. They shot him again, and that's when the bullet went into me.”</w:t>
      </w:r>
    </w:p>
    <w:p w14:paraId="3724153F" w14:textId="77777777" w:rsidR="000D3F52" w:rsidRPr="00D81364" w:rsidRDefault="000D3F52" w:rsidP="00797A5C">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Yoni was shot by a stray police bullet.</w:t>
      </w:r>
    </w:p>
    <w:p w14:paraId="7E4FD8D7" w14:textId="77777777" w:rsidR="000D3F52" w:rsidRPr="00D81364" w:rsidRDefault="000D3F52" w:rsidP="00797A5C">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 xml:space="preserve">“I knew straight away I'd been shot but it didn't hurt. It just feels like someone's punched you very, very hard. But then you're struggling to breathe. I didn't know at the time that my left lung had collapsed. </w:t>
      </w:r>
      <w:proofErr w:type="gramStart"/>
      <w:r w:rsidRPr="00D81364">
        <w:rPr>
          <w:rFonts w:asciiTheme="majorBidi" w:hAnsiTheme="majorBidi" w:cstheme="majorBidi"/>
          <w:color w:val="000000" w:themeColor="text1"/>
          <w:sz w:val="28"/>
          <w:szCs w:val="28"/>
          <w:lang w:bidi="he-IL"/>
        </w:rPr>
        <w:t>So</w:t>
      </w:r>
      <w:proofErr w:type="gramEnd"/>
      <w:r w:rsidRPr="00D81364">
        <w:rPr>
          <w:rFonts w:asciiTheme="majorBidi" w:hAnsiTheme="majorBidi" w:cstheme="majorBidi"/>
          <w:color w:val="000000" w:themeColor="text1"/>
          <w:sz w:val="28"/>
          <w:szCs w:val="28"/>
          <w:lang w:bidi="he-IL"/>
        </w:rPr>
        <w:t xml:space="preserve"> I'm struggling to breathe, I sort of had my hand over where the bullet had gone in. My thought was, I didn't want to die here.”</w:t>
      </w:r>
    </w:p>
    <w:p w14:paraId="583EB0D5" w14:textId="36FDC6EC" w:rsidR="000D3F52" w:rsidRPr="00D81364" w:rsidRDefault="000D3F52" w:rsidP="00797A5C">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Other congregants immediately rushed to help. Yoni remained conscious throughout the ordeal. “People were really good. Somebody lay down next to me, kept talking to me. Somebody gave me some water. They were making sure I was okay until the paramedics could get in. They couldn't get in until the area was clear. So</w:t>
      </w:r>
      <w:r w:rsidR="00797A5C">
        <w:rPr>
          <w:rFonts w:asciiTheme="majorBidi" w:hAnsiTheme="majorBidi" w:cstheme="majorBidi"/>
          <w:color w:val="000000" w:themeColor="text1"/>
          <w:sz w:val="28"/>
          <w:szCs w:val="28"/>
          <w:lang w:bidi="he-IL"/>
        </w:rPr>
        <w:t>,</w:t>
      </w:r>
      <w:r w:rsidRPr="00D81364">
        <w:rPr>
          <w:rFonts w:asciiTheme="majorBidi" w:hAnsiTheme="majorBidi" w:cstheme="majorBidi"/>
          <w:color w:val="000000" w:themeColor="text1"/>
          <w:sz w:val="28"/>
          <w:szCs w:val="28"/>
          <w:lang w:bidi="he-IL"/>
        </w:rPr>
        <w:t xml:space="preserve"> the police had to come in first, clear the whole area.”</w:t>
      </w:r>
    </w:p>
    <w:p w14:paraId="7812B79D" w14:textId="77777777" w:rsidR="000D3F52" w:rsidRPr="00D81364" w:rsidRDefault="000D3F52" w:rsidP="00797A5C">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Somebody alerted Dr. Finlay, Yoni’s father. He rushed over, but he felt completely unprepared and helpless. Nothing prepares a father for treating his own seriously wounded child.</w:t>
      </w:r>
    </w:p>
    <w:p w14:paraId="011AF2E2" w14:textId="77777777" w:rsidR="000D3F52" w:rsidRPr="00D81364" w:rsidRDefault="000D3F52" w:rsidP="00A94762">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When Yoni was finally taken to a hospital by an ambulance “My parents knew I was in hospital being looked after, but for hours they didn't know where I was,” Yoni says. It was an excruciatingly difficult day for them.</w:t>
      </w:r>
    </w:p>
    <w:p w14:paraId="01E46A7F" w14:textId="77777777" w:rsidR="000D3F52" w:rsidRPr="00D81364" w:rsidRDefault="000D3F52" w:rsidP="00A94762">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 xml:space="preserve">In the ER, Yoni was taken for a CT scan. “I'm actually terrified of operations,” He laughs. “It’s one of my biggest fears. I think I tried to convince myself I'd be </w:t>
      </w:r>
      <w:proofErr w:type="gramStart"/>
      <w:r w:rsidRPr="00D81364">
        <w:rPr>
          <w:rFonts w:asciiTheme="majorBidi" w:hAnsiTheme="majorBidi" w:cstheme="majorBidi"/>
          <w:color w:val="000000" w:themeColor="text1"/>
          <w:sz w:val="28"/>
          <w:szCs w:val="28"/>
          <w:lang w:bidi="he-IL"/>
        </w:rPr>
        <w:t>fine,</w:t>
      </w:r>
      <w:proofErr w:type="gramEnd"/>
      <w:r w:rsidRPr="00D81364">
        <w:rPr>
          <w:rFonts w:asciiTheme="majorBidi" w:hAnsiTheme="majorBidi" w:cstheme="majorBidi"/>
          <w:color w:val="000000" w:themeColor="text1"/>
          <w:sz w:val="28"/>
          <w:szCs w:val="28"/>
          <w:lang w:bidi="he-IL"/>
        </w:rPr>
        <w:t xml:space="preserve"> I just needed a couple of days’ bed rest.”</w:t>
      </w:r>
    </w:p>
    <w:p w14:paraId="32D64BED" w14:textId="77777777" w:rsidR="000D3F52" w:rsidRPr="00D81364" w:rsidRDefault="000D3F52" w:rsidP="00A94762">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While waiting, Yoni gave a statement to the police. Then the doctor rushed in with the results of the CT scans. “He said, yeah, we're going to need to operate, sign this. I was taken into the operating theater, and next thing I knew, I was waking up.”</w:t>
      </w:r>
    </w:p>
    <w:p w14:paraId="622B9481" w14:textId="77777777" w:rsidR="000D3F52" w:rsidRPr="00D81364" w:rsidRDefault="000D3F52" w:rsidP="00A94762">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lastRenderedPageBreak/>
        <w:t>The surgery took over four hours. By the time Yoni woke up, his parents were already in the hospital, at his side. They remain a pillar of support throughout his recovery.</w:t>
      </w:r>
    </w:p>
    <w:p w14:paraId="3815B95B" w14:textId="77777777" w:rsidR="00A94762" w:rsidRDefault="00A94762" w:rsidP="00D81364">
      <w:pPr>
        <w:pStyle w:val="NoSpacing"/>
        <w:jc w:val="both"/>
        <w:rPr>
          <w:rFonts w:asciiTheme="majorBidi" w:hAnsiTheme="majorBidi" w:cstheme="majorBidi"/>
          <w:color w:val="000000" w:themeColor="text1"/>
          <w:sz w:val="28"/>
          <w:szCs w:val="28"/>
          <w:lang w:bidi="he-IL"/>
        </w:rPr>
      </w:pPr>
    </w:p>
    <w:p w14:paraId="3CECFC68" w14:textId="0032CE01" w:rsidR="000D3F52" w:rsidRPr="00A94762" w:rsidRDefault="000D3F52" w:rsidP="00A94762">
      <w:pPr>
        <w:pStyle w:val="NoSpacing"/>
        <w:jc w:val="center"/>
        <w:rPr>
          <w:rFonts w:asciiTheme="majorBidi" w:hAnsiTheme="majorBidi" w:cstheme="majorBidi"/>
          <w:b/>
          <w:bCs/>
          <w:color w:val="000000" w:themeColor="text1"/>
          <w:sz w:val="28"/>
          <w:szCs w:val="28"/>
          <w:lang w:bidi="he-IL"/>
        </w:rPr>
      </w:pPr>
      <w:r w:rsidRPr="00A94762">
        <w:rPr>
          <w:rFonts w:asciiTheme="majorBidi" w:hAnsiTheme="majorBidi" w:cstheme="majorBidi"/>
          <w:b/>
          <w:bCs/>
          <w:color w:val="000000" w:themeColor="text1"/>
          <w:sz w:val="28"/>
          <w:szCs w:val="28"/>
          <w:lang w:bidi="he-IL"/>
        </w:rPr>
        <w:t>The Victims</w:t>
      </w:r>
    </w:p>
    <w:p w14:paraId="6A9BF45A" w14:textId="77777777" w:rsidR="000D3F52" w:rsidRPr="00D81364" w:rsidRDefault="000D3F52" w:rsidP="00A94762">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Yoni didn’t know that at the time that two of the congregants, Adrian Daulby and Melvin Cravitz, lost their lives in the attack. Melvin was stabbed to death by the terrorist outside the synagogue. Adrian was one of the men holding the synagogue doors closed. He was also shot by a stray police bullet.</w:t>
      </w:r>
    </w:p>
    <w:p w14:paraId="7BFA00FA" w14:textId="77777777" w:rsidR="000D3F52" w:rsidRPr="00D81364" w:rsidRDefault="000D3F52" w:rsidP="00A94762">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Both men were beloved members of the community and are very much missed. Yoni says, “Adrian and Melvin are the type of people that our synagogue is built on. Often, Adrian was the first person I saw when I came into the synagogue, and always with a smile. Always, ‘Hello, how are you? Nice to see you.’ And he was there every Shabbat, in his seat, which I think his father and his grandfather had sat in before him.</w:t>
      </w:r>
    </w:p>
    <w:p w14:paraId="5FEFFA09" w14:textId="77777777" w:rsidR="000D3F52" w:rsidRPr="00D81364" w:rsidRDefault="000D3F52" w:rsidP="00DC62E6">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“And Melvin's the same, very devoted to his family, very friendly, warm, and welcoming. It affected a huge amount of people, what happened.”</w:t>
      </w:r>
    </w:p>
    <w:p w14:paraId="145819B8" w14:textId="77777777" w:rsidR="000D3F52" w:rsidRPr="00D81364" w:rsidRDefault="000D3F52" w:rsidP="00DC62E6">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For Yoni, it is especially difficult because both Adrian and Melvin used to sit behind him in the synagogue. “And now, I turn around, and there are two empty seats where there shouldn't be.”</w:t>
      </w:r>
    </w:p>
    <w:p w14:paraId="1A747E02" w14:textId="77777777" w:rsidR="00DC62E6" w:rsidRDefault="00DC62E6" w:rsidP="00D81364">
      <w:pPr>
        <w:pStyle w:val="NoSpacing"/>
        <w:jc w:val="both"/>
        <w:rPr>
          <w:rFonts w:asciiTheme="majorBidi" w:hAnsiTheme="majorBidi" w:cstheme="majorBidi"/>
          <w:color w:val="000000" w:themeColor="text1"/>
          <w:sz w:val="28"/>
          <w:szCs w:val="28"/>
          <w:lang w:bidi="he-IL"/>
        </w:rPr>
      </w:pPr>
    </w:p>
    <w:p w14:paraId="12DF5148" w14:textId="69D7E4E1" w:rsidR="000D3F52" w:rsidRPr="00DC62E6" w:rsidRDefault="000D3F52" w:rsidP="00DC62E6">
      <w:pPr>
        <w:pStyle w:val="NoSpacing"/>
        <w:jc w:val="center"/>
        <w:rPr>
          <w:rFonts w:asciiTheme="majorBidi" w:hAnsiTheme="majorBidi" w:cstheme="majorBidi"/>
          <w:b/>
          <w:bCs/>
          <w:color w:val="000000" w:themeColor="text1"/>
          <w:sz w:val="28"/>
          <w:szCs w:val="28"/>
          <w:lang w:bidi="he-IL"/>
        </w:rPr>
      </w:pPr>
      <w:r w:rsidRPr="00DC62E6">
        <w:rPr>
          <w:rFonts w:asciiTheme="majorBidi" w:hAnsiTheme="majorBidi" w:cstheme="majorBidi"/>
          <w:b/>
          <w:bCs/>
          <w:color w:val="000000" w:themeColor="text1"/>
          <w:sz w:val="28"/>
          <w:szCs w:val="28"/>
          <w:lang w:bidi="he-IL"/>
        </w:rPr>
        <w:t>Impact on Family and Community</w:t>
      </w:r>
    </w:p>
    <w:p w14:paraId="1C3DFBCB" w14:textId="77777777" w:rsidR="000D3F52" w:rsidRPr="00D81364" w:rsidRDefault="000D3F52" w:rsidP="00DC62E6">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The whole community has come together in mourning the victims and supporting each other, especially those directly affected.</w:t>
      </w:r>
    </w:p>
    <w:p w14:paraId="10F15CE9" w14:textId="77777777" w:rsidR="000D3F52" w:rsidRPr="00D81364" w:rsidRDefault="000D3F52" w:rsidP="00DC62E6">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Yoni’s parents, he says, “are strong people, but an experience like this, it has to affect you. They've been absolutely fantastic, really doing everything that they can for me whilst trying to manage their own trauma.”</w:t>
      </w:r>
    </w:p>
    <w:p w14:paraId="16861909" w14:textId="77777777" w:rsidR="000D3F52" w:rsidRPr="00D81364" w:rsidRDefault="000D3F52" w:rsidP="00DC62E6">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Yoni’s four children, ages 16 to 9, are also still processing their trauma. Thankfully, they were not yet in the synagogue at the time of the attack. Yoni says it was a miracle that the attack took place so early in the morning. Two hours later, the synagogue would have been full of people, including children.</w:t>
      </w:r>
    </w:p>
    <w:p w14:paraId="317B1F33" w14:textId="77777777" w:rsidR="000D3F52" w:rsidRPr="00D81364" w:rsidRDefault="000D3F52" w:rsidP="00DC62E6">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“I'm incredibly proud of how they've reacted to it,” Yoni says about his children. “My 16-year-old son gave an interview to one of the media stations on the day after, where he spoke about what had happened, and he said some very nice things about me.”</w:t>
      </w:r>
    </w:p>
    <w:p w14:paraId="5B68B274"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Another miracle, says Yoni, is that Rabbi Walker was not injured or worse. He had been one of the men going from door to door and holding them closed, as well as administering first aid to the wounded. “He’s held the synagogue together, and he’s been absolutely fantastic.”</w:t>
      </w:r>
    </w:p>
    <w:p w14:paraId="5A92FE8E"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lastRenderedPageBreak/>
        <w:t>Rabbi Walker has been guiding his congregants through the aftermath of the attack, providing encouragement and support as they mourn their losses and carry on.</w:t>
      </w:r>
    </w:p>
    <w:p w14:paraId="543C7570"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On Yom Kippur itself, says Yoni, Rabbi Walker “was a pillar of strength. He made a decision that no matter what happened, we're going to carry on. We're not going to miss prayer services.” All the services of Yom Kippur took place that day, first outside, in the street, then at the police station where the congregants were taken, and later, at a local community center. The next morning, the congregation prayed at the rabbi’s house. Then other organizations offered their space, until the synagogue building was reopened for Simchat Torah.</w:t>
      </w:r>
    </w:p>
    <w:p w14:paraId="2E721A16"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“There wasn’t a prayer missed,” says Yoni. “The rabbi said that we were not going to let the terrorist win. He wanted to stop our prayers, and we weren’t going to let that happen.”</w:t>
      </w:r>
    </w:p>
    <w:p w14:paraId="1E62C27E" w14:textId="77777777" w:rsidR="00C6096A" w:rsidRDefault="00C6096A" w:rsidP="00D81364">
      <w:pPr>
        <w:pStyle w:val="NoSpacing"/>
        <w:jc w:val="both"/>
        <w:rPr>
          <w:rFonts w:asciiTheme="majorBidi" w:hAnsiTheme="majorBidi" w:cstheme="majorBidi"/>
          <w:color w:val="000000" w:themeColor="text1"/>
          <w:sz w:val="28"/>
          <w:szCs w:val="28"/>
          <w:lang w:bidi="he-IL"/>
        </w:rPr>
      </w:pPr>
    </w:p>
    <w:p w14:paraId="6A5F9402" w14:textId="49C17999" w:rsidR="000D3F52" w:rsidRPr="00C6096A" w:rsidRDefault="000D3F52" w:rsidP="00C6096A">
      <w:pPr>
        <w:pStyle w:val="NoSpacing"/>
        <w:jc w:val="center"/>
        <w:rPr>
          <w:rFonts w:asciiTheme="majorBidi" w:hAnsiTheme="majorBidi" w:cstheme="majorBidi"/>
          <w:b/>
          <w:bCs/>
          <w:color w:val="000000" w:themeColor="text1"/>
          <w:sz w:val="28"/>
          <w:szCs w:val="28"/>
          <w:lang w:bidi="he-IL"/>
        </w:rPr>
      </w:pPr>
      <w:r w:rsidRPr="00C6096A">
        <w:rPr>
          <w:rFonts w:asciiTheme="majorBidi" w:hAnsiTheme="majorBidi" w:cstheme="majorBidi"/>
          <w:b/>
          <w:bCs/>
          <w:color w:val="000000" w:themeColor="text1"/>
          <w:sz w:val="28"/>
          <w:szCs w:val="28"/>
          <w:lang w:bidi="he-IL"/>
        </w:rPr>
        <w:t>Fighting Darkness with Light</w:t>
      </w:r>
    </w:p>
    <w:p w14:paraId="6FBDFEA5"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 xml:space="preserve">Yoni says, “The Jewish people have this immense power to bring light into the world.” The terrorist embodied “real darkness. He wanted to die, and the only reason he wanted to die is because he hated Jews. He wanted to kill as many Jews as he could. </w:t>
      </w:r>
      <w:proofErr w:type="gramStart"/>
      <w:r w:rsidRPr="00D81364">
        <w:rPr>
          <w:rFonts w:asciiTheme="majorBidi" w:hAnsiTheme="majorBidi" w:cstheme="majorBidi"/>
          <w:color w:val="000000" w:themeColor="text1"/>
          <w:sz w:val="28"/>
          <w:szCs w:val="28"/>
          <w:lang w:bidi="he-IL"/>
        </w:rPr>
        <w:t>So</w:t>
      </w:r>
      <w:proofErr w:type="gramEnd"/>
      <w:r w:rsidRPr="00D81364">
        <w:rPr>
          <w:rFonts w:asciiTheme="majorBidi" w:hAnsiTheme="majorBidi" w:cstheme="majorBidi"/>
          <w:color w:val="000000" w:themeColor="text1"/>
          <w:sz w:val="28"/>
          <w:szCs w:val="28"/>
          <w:lang w:bidi="he-IL"/>
        </w:rPr>
        <w:t xml:space="preserve"> we have to combat that.”</w:t>
      </w:r>
    </w:p>
    <w:p w14:paraId="66DEEBB0"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Yoni urges all Jews around the globe to be the bearers of light through acts of kindness. “It doesn't take a lot,” he says. “Say hello to somebody. Smile. Ask somebody how they are. It doesn't have to be big things, but you can bring that light into somebody else's world.”</w:t>
      </w:r>
    </w:p>
    <w:p w14:paraId="1104A092"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“There's so much good in this world,” Yoni says. He witnessed the good in people who “ran towards danger that day. I wasn’t alone in that, just trying to protect the people in the synagogue. There's so much darkness, there's so much hate in this world, but actually we have that power to bring light. Everybody, no matter who you are, has an ability to make a difference. It doesn't take a lot to put a smile on someone's face, to make somebody feel good, and we have no idea what impact this has on people.”</w:t>
      </w:r>
    </w:p>
    <w:p w14:paraId="2B51BAD1" w14:textId="77777777" w:rsidR="00C6096A" w:rsidRDefault="00C6096A" w:rsidP="00D81364">
      <w:pPr>
        <w:pStyle w:val="NoSpacing"/>
        <w:jc w:val="both"/>
        <w:rPr>
          <w:rFonts w:asciiTheme="majorBidi" w:hAnsiTheme="majorBidi" w:cstheme="majorBidi"/>
          <w:color w:val="000000" w:themeColor="text1"/>
          <w:sz w:val="28"/>
          <w:szCs w:val="28"/>
          <w:lang w:bidi="he-IL"/>
        </w:rPr>
      </w:pPr>
    </w:p>
    <w:p w14:paraId="7990CE83" w14:textId="4DCC226E" w:rsidR="000D3F52" w:rsidRPr="00C6096A" w:rsidRDefault="000D3F52" w:rsidP="00C6096A">
      <w:pPr>
        <w:pStyle w:val="NoSpacing"/>
        <w:jc w:val="center"/>
        <w:rPr>
          <w:rFonts w:asciiTheme="majorBidi" w:hAnsiTheme="majorBidi" w:cstheme="majorBidi"/>
          <w:b/>
          <w:bCs/>
          <w:color w:val="000000" w:themeColor="text1"/>
          <w:sz w:val="28"/>
          <w:szCs w:val="28"/>
          <w:lang w:bidi="he-IL"/>
        </w:rPr>
      </w:pPr>
      <w:r w:rsidRPr="00C6096A">
        <w:rPr>
          <w:rFonts w:asciiTheme="majorBidi" w:hAnsiTheme="majorBidi" w:cstheme="majorBidi"/>
          <w:b/>
          <w:bCs/>
          <w:color w:val="000000" w:themeColor="text1"/>
          <w:sz w:val="28"/>
          <w:szCs w:val="28"/>
          <w:lang w:bidi="he-IL"/>
        </w:rPr>
        <w:t>The Outpouring of Kindness</w:t>
      </w:r>
    </w:p>
    <w:p w14:paraId="434F70C0"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Yoni stayed in the hospital for ten days. He is tremendously grateful to the doctors and nurses. “I had nothing but absolutely wonderful care and support,” he says. “I was incredibly well looked after.”</w:t>
      </w:r>
    </w:p>
    <w:p w14:paraId="59A544A6"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Yoni says he was overwhelmed by the outpouring of support he and his children received from the community.</w:t>
      </w:r>
    </w:p>
    <w:p w14:paraId="34477869"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 xml:space="preserve">“The unity that the Jewish community displayed is remarkable,” says Yoni. He recalls that the police later commented on how impressed they were with the whole Jewish community. “People bought food out to them, people made sure that </w:t>
      </w:r>
      <w:r w:rsidRPr="00D81364">
        <w:rPr>
          <w:rFonts w:asciiTheme="majorBidi" w:hAnsiTheme="majorBidi" w:cstheme="majorBidi"/>
          <w:color w:val="000000" w:themeColor="text1"/>
          <w:sz w:val="28"/>
          <w:szCs w:val="28"/>
          <w:lang w:bidi="he-IL"/>
        </w:rPr>
        <w:lastRenderedPageBreak/>
        <w:t xml:space="preserve">they were warm, they had what they needed. Because it's how we respond. We don't respond with </w:t>
      </w:r>
      <w:proofErr w:type="gramStart"/>
      <w:r w:rsidRPr="00D81364">
        <w:rPr>
          <w:rFonts w:asciiTheme="majorBidi" w:hAnsiTheme="majorBidi" w:cstheme="majorBidi"/>
          <w:color w:val="000000" w:themeColor="text1"/>
          <w:sz w:val="28"/>
          <w:szCs w:val="28"/>
          <w:lang w:bidi="he-IL"/>
        </w:rPr>
        <w:t>violence,</w:t>
      </w:r>
      <w:proofErr w:type="gramEnd"/>
      <w:r w:rsidRPr="00D81364">
        <w:rPr>
          <w:rFonts w:asciiTheme="majorBidi" w:hAnsiTheme="majorBidi" w:cstheme="majorBidi"/>
          <w:color w:val="000000" w:themeColor="text1"/>
          <w:sz w:val="28"/>
          <w:szCs w:val="28"/>
          <w:lang w:bidi="he-IL"/>
        </w:rPr>
        <w:t xml:space="preserve"> we don't respond with revenge. That's not who we are.”</w:t>
      </w:r>
    </w:p>
    <w:p w14:paraId="34E32166" w14:textId="77777777" w:rsidR="000D3F52"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Within days of the attack, the synagogue received over 2,000 messages from all over the world, from both Jews and non-Jews, expressing their horror at the attack, condolences on the lives lost, and well wishes for the wounded.</w:t>
      </w:r>
    </w:p>
    <w:p w14:paraId="2523BBC3" w14:textId="77777777" w:rsidR="00C6096A" w:rsidRPr="00D81364" w:rsidRDefault="00C6096A" w:rsidP="00C6096A">
      <w:pPr>
        <w:pStyle w:val="NoSpacing"/>
        <w:ind w:firstLine="720"/>
        <w:jc w:val="both"/>
        <w:rPr>
          <w:rFonts w:asciiTheme="majorBidi" w:hAnsiTheme="majorBidi" w:cstheme="majorBidi"/>
          <w:color w:val="000000" w:themeColor="text1"/>
          <w:sz w:val="28"/>
          <w:szCs w:val="28"/>
          <w:lang w:bidi="he-IL"/>
        </w:rPr>
      </w:pPr>
    </w:p>
    <w:p w14:paraId="088503F3" w14:textId="490C61FB" w:rsidR="000D3F52" w:rsidRPr="00C6096A" w:rsidRDefault="000D3F52" w:rsidP="00D81364">
      <w:pPr>
        <w:pStyle w:val="NoSpacing"/>
        <w:jc w:val="both"/>
        <w:rPr>
          <w:rFonts w:asciiTheme="majorBidi" w:hAnsiTheme="majorBidi" w:cstheme="majorBidi"/>
          <w:b/>
          <w:bCs/>
          <w:color w:val="000000" w:themeColor="text1"/>
          <w:sz w:val="28"/>
          <w:szCs w:val="28"/>
          <w:lang w:bidi="he-IL"/>
        </w:rPr>
      </w:pPr>
      <w:r w:rsidRPr="00D81364">
        <w:rPr>
          <w:rFonts w:asciiTheme="majorBidi" w:hAnsiTheme="majorBidi" w:cstheme="majorBidi"/>
          <w:noProof/>
          <w:color w:val="000000" w:themeColor="text1"/>
          <w:sz w:val="28"/>
          <w:szCs w:val="28"/>
          <w:lang w:bidi="he-IL"/>
        </w:rPr>
        <w:drawing>
          <wp:inline distT="0" distB="0" distL="0" distR="0" wp14:anchorId="080A45DB" wp14:editId="1D61B93F">
            <wp:extent cx="5943600" cy="3964305"/>
            <wp:effectExtent l="0" t="0" r="0" b="0"/>
            <wp:docPr id="6866715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r w:rsidRPr="00C6096A">
        <w:rPr>
          <w:rFonts w:asciiTheme="majorBidi" w:hAnsiTheme="majorBidi" w:cstheme="majorBidi"/>
          <w:b/>
          <w:bCs/>
          <w:color w:val="000000" w:themeColor="text1"/>
          <w:sz w:val="28"/>
          <w:szCs w:val="28"/>
          <w:lang w:bidi="he-IL"/>
        </w:rPr>
        <w:t>Yoni, left, with King Charles and Chief Rabbi Ephraim Mervis</w:t>
      </w:r>
    </w:p>
    <w:p w14:paraId="423BFB4E" w14:textId="77777777" w:rsidR="00C6096A" w:rsidRPr="00D81364" w:rsidRDefault="00C6096A" w:rsidP="00D81364">
      <w:pPr>
        <w:pStyle w:val="NoSpacing"/>
        <w:jc w:val="both"/>
        <w:rPr>
          <w:rFonts w:asciiTheme="majorBidi" w:hAnsiTheme="majorBidi" w:cstheme="majorBidi"/>
          <w:color w:val="000000" w:themeColor="text1"/>
          <w:sz w:val="28"/>
          <w:szCs w:val="28"/>
          <w:lang w:bidi="he-IL"/>
        </w:rPr>
      </w:pPr>
    </w:p>
    <w:p w14:paraId="71F53619"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Two weeks after the terrorist attack, King Charles visited the synagogue and met with the congregants. He offered condolences and expressed his solidarity with the community. Yoni says that the king’s visit was very important to the community because it “showed us that we're not alone.”</w:t>
      </w:r>
    </w:p>
    <w:p w14:paraId="240F19F9" w14:textId="77777777" w:rsidR="00C6096A" w:rsidRDefault="00C6096A" w:rsidP="00D81364">
      <w:pPr>
        <w:pStyle w:val="NoSpacing"/>
        <w:jc w:val="both"/>
        <w:rPr>
          <w:rFonts w:asciiTheme="majorBidi" w:hAnsiTheme="majorBidi" w:cstheme="majorBidi"/>
          <w:color w:val="000000" w:themeColor="text1"/>
          <w:sz w:val="28"/>
          <w:szCs w:val="28"/>
          <w:lang w:bidi="he-IL"/>
        </w:rPr>
      </w:pPr>
    </w:p>
    <w:p w14:paraId="67295F75" w14:textId="1224AD0A" w:rsidR="000D3F52" w:rsidRPr="00C6096A" w:rsidRDefault="000D3F52" w:rsidP="00C6096A">
      <w:pPr>
        <w:pStyle w:val="NoSpacing"/>
        <w:jc w:val="center"/>
        <w:rPr>
          <w:rFonts w:asciiTheme="majorBidi" w:hAnsiTheme="majorBidi" w:cstheme="majorBidi"/>
          <w:b/>
          <w:bCs/>
          <w:color w:val="000000" w:themeColor="text1"/>
          <w:sz w:val="28"/>
          <w:szCs w:val="28"/>
          <w:lang w:bidi="he-IL"/>
        </w:rPr>
      </w:pPr>
      <w:r w:rsidRPr="00C6096A">
        <w:rPr>
          <w:rFonts w:asciiTheme="majorBidi" w:hAnsiTheme="majorBidi" w:cstheme="majorBidi"/>
          <w:b/>
          <w:bCs/>
          <w:color w:val="000000" w:themeColor="text1"/>
          <w:sz w:val="28"/>
          <w:szCs w:val="28"/>
          <w:lang w:bidi="he-IL"/>
        </w:rPr>
        <w:t>Carrying On</w:t>
      </w:r>
    </w:p>
    <w:p w14:paraId="393FE771"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After Yoni was discharged from the hospital, he was nervous about going back to the synagogue and being reminded of the trauma. “But the welcome I got was so warm,” he says. “There wasn't really time to think about what happened. I was never on my own. I sat, and people came over to talk to me, and at no time was I sitting there by myself. People were making sure I was okay.”</w:t>
      </w:r>
    </w:p>
    <w:p w14:paraId="639EAF05" w14:textId="77777777" w:rsidR="000D3F52"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lastRenderedPageBreak/>
        <w:t>Yoni still struggles with survivor’s guilt. “I'm not sure if it's the same bullet that went into me that also went into Adrian, but certainly it was this close… and Adrian isn't here, and Melvin isn't here, and that's really difficult for me to cope with.”</w:t>
      </w:r>
    </w:p>
    <w:p w14:paraId="0E027A0A" w14:textId="77777777" w:rsidR="00787BF2" w:rsidRPr="00D81364" w:rsidRDefault="00787BF2" w:rsidP="00C6096A">
      <w:pPr>
        <w:pStyle w:val="NoSpacing"/>
        <w:ind w:firstLine="720"/>
        <w:jc w:val="both"/>
        <w:rPr>
          <w:rFonts w:asciiTheme="majorBidi" w:hAnsiTheme="majorBidi" w:cstheme="majorBidi"/>
          <w:color w:val="000000" w:themeColor="text1"/>
          <w:sz w:val="28"/>
          <w:szCs w:val="28"/>
          <w:lang w:bidi="he-IL"/>
        </w:rPr>
      </w:pPr>
    </w:p>
    <w:p w14:paraId="59AD2BE8" w14:textId="7E4B33B3" w:rsidR="000D3F52"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At the same time, Yoni is grateful to G</w:t>
      </w:r>
      <w:r w:rsidR="00C6096A">
        <w:rPr>
          <w:rFonts w:asciiTheme="majorBidi" w:hAnsiTheme="majorBidi" w:cstheme="majorBidi"/>
          <w:color w:val="000000" w:themeColor="text1"/>
          <w:sz w:val="28"/>
          <w:szCs w:val="28"/>
          <w:lang w:bidi="he-IL"/>
        </w:rPr>
        <w:t>-</w:t>
      </w:r>
      <w:r w:rsidRPr="00D81364">
        <w:rPr>
          <w:rFonts w:asciiTheme="majorBidi" w:hAnsiTheme="majorBidi" w:cstheme="majorBidi"/>
          <w:color w:val="000000" w:themeColor="text1"/>
          <w:sz w:val="28"/>
          <w:szCs w:val="28"/>
          <w:lang w:bidi="he-IL"/>
        </w:rPr>
        <w:t>d for the miracle of his survival. Physically, he is on the mend. “Thank G</w:t>
      </w:r>
      <w:r w:rsidR="00C6096A">
        <w:rPr>
          <w:rFonts w:asciiTheme="majorBidi" w:hAnsiTheme="majorBidi" w:cstheme="majorBidi"/>
          <w:color w:val="000000" w:themeColor="text1"/>
          <w:sz w:val="28"/>
          <w:szCs w:val="28"/>
          <w:lang w:bidi="he-IL"/>
        </w:rPr>
        <w:t>-</w:t>
      </w:r>
      <w:r w:rsidRPr="00D81364">
        <w:rPr>
          <w:rFonts w:asciiTheme="majorBidi" w:hAnsiTheme="majorBidi" w:cstheme="majorBidi"/>
          <w:color w:val="000000" w:themeColor="text1"/>
          <w:sz w:val="28"/>
          <w:szCs w:val="28"/>
          <w:lang w:bidi="he-IL"/>
        </w:rPr>
        <w:t>d, I've had the good news that I'm allowed to go running again,” he says. “There's still bits of pain, but I'm walking, I'm going out and doing things.”</w:t>
      </w:r>
    </w:p>
    <w:p w14:paraId="64B57601" w14:textId="77777777" w:rsidR="00787BF2" w:rsidRPr="00D81364" w:rsidRDefault="00787BF2" w:rsidP="00C6096A">
      <w:pPr>
        <w:pStyle w:val="NoSpacing"/>
        <w:ind w:firstLine="720"/>
        <w:jc w:val="both"/>
        <w:rPr>
          <w:rFonts w:asciiTheme="majorBidi" w:hAnsiTheme="majorBidi" w:cstheme="majorBidi"/>
          <w:color w:val="000000" w:themeColor="text1"/>
          <w:sz w:val="28"/>
          <w:szCs w:val="28"/>
          <w:lang w:bidi="he-IL"/>
        </w:rPr>
      </w:pPr>
    </w:p>
    <w:p w14:paraId="637A3BFF" w14:textId="77777777" w:rsidR="000D3F52"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He sees his experience as a lesson that “ultimately, we don't know what tomorrow brings” and advises others not to put off for tomorrow anything that is important to them.</w:t>
      </w:r>
    </w:p>
    <w:p w14:paraId="76E2E352" w14:textId="77777777" w:rsidR="00787BF2" w:rsidRPr="00D81364" w:rsidRDefault="00787BF2" w:rsidP="00C6096A">
      <w:pPr>
        <w:pStyle w:val="NoSpacing"/>
        <w:ind w:firstLine="720"/>
        <w:jc w:val="both"/>
        <w:rPr>
          <w:rFonts w:asciiTheme="majorBidi" w:hAnsiTheme="majorBidi" w:cstheme="majorBidi"/>
          <w:color w:val="000000" w:themeColor="text1"/>
          <w:sz w:val="28"/>
          <w:szCs w:val="28"/>
          <w:lang w:bidi="he-IL"/>
        </w:rPr>
      </w:pPr>
    </w:p>
    <w:p w14:paraId="635C81DF" w14:textId="77777777" w:rsidR="000D3F52"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On a practical level, the synagogue is increasing its security measures. The community is concerned about the rise of antisemitism in the U.K. over the past two years. Yoni says, “There's been so much hate towards the Jews in this country, and it's fueled by the media.” What happened on Yom Kippur, says Yoni, “was a shock but not a surprise.” The terrorist did not wake up that morning and decide to kill Jews. The hatred had been continuously fed to him by the media.</w:t>
      </w:r>
    </w:p>
    <w:p w14:paraId="67D765EB" w14:textId="77777777" w:rsidR="00787BF2" w:rsidRPr="00D81364" w:rsidRDefault="00787BF2" w:rsidP="00C6096A">
      <w:pPr>
        <w:pStyle w:val="NoSpacing"/>
        <w:ind w:firstLine="720"/>
        <w:jc w:val="both"/>
        <w:rPr>
          <w:rFonts w:asciiTheme="majorBidi" w:hAnsiTheme="majorBidi" w:cstheme="majorBidi"/>
          <w:color w:val="000000" w:themeColor="text1"/>
          <w:sz w:val="28"/>
          <w:szCs w:val="28"/>
          <w:lang w:bidi="he-IL"/>
        </w:rPr>
      </w:pPr>
    </w:p>
    <w:p w14:paraId="6EEF38DA" w14:textId="77777777" w:rsidR="000D3F52"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Yoni explains that these seemingly small and insignificant messages are the flip side of small acts of kindness making a difference. Small acts of hate have a major effect on the world. “People really have to think about the consequences of what they say and what gets put out there, because ultimately, it has an impact,” says Yoni.</w:t>
      </w:r>
    </w:p>
    <w:p w14:paraId="07615C0D" w14:textId="77777777" w:rsidR="00787BF2" w:rsidRPr="00D81364" w:rsidRDefault="00787BF2" w:rsidP="00C6096A">
      <w:pPr>
        <w:pStyle w:val="NoSpacing"/>
        <w:ind w:firstLine="720"/>
        <w:jc w:val="both"/>
        <w:rPr>
          <w:rFonts w:asciiTheme="majorBidi" w:hAnsiTheme="majorBidi" w:cstheme="majorBidi"/>
          <w:color w:val="000000" w:themeColor="text1"/>
          <w:sz w:val="28"/>
          <w:szCs w:val="28"/>
          <w:lang w:bidi="he-IL"/>
        </w:rPr>
      </w:pPr>
    </w:p>
    <w:p w14:paraId="3DAB0F8C" w14:textId="77777777" w:rsidR="000D3F52" w:rsidRPr="00D81364" w:rsidRDefault="000D3F52" w:rsidP="00C6096A">
      <w:pPr>
        <w:pStyle w:val="NoSpacing"/>
        <w:ind w:firstLine="720"/>
        <w:jc w:val="both"/>
        <w:rPr>
          <w:rFonts w:asciiTheme="majorBidi" w:hAnsiTheme="majorBidi" w:cstheme="majorBidi"/>
          <w:color w:val="000000" w:themeColor="text1"/>
          <w:sz w:val="28"/>
          <w:szCs w:val="28"/>
          <w:lang w:bidi="he-IL"/>
        </w:rPr>
      </w:pPr>
      <w:r w:rsidRPr="00D81364">
        <w:rPr>
          <w:rFonts w:asciiTheme="majorBidi" w:hAnsiTheme="majorBidi" w:cstheme="majorBidi"/>
          <w:color w:val="000000" w:themeColor="text1"/>
          <w:sz w:val="28"/>
          <w:szCs w:val="28"/>
          <w:lang w:bidi="he-IL"/>
        </w:rPr>
        <w:t xml:space="preserve">Overall, Yoni believes that “there's far </w:t>
      </w:r>
      <w:proofErr w:type="gramStart"/>
      <w:r w:rsidRPr="00D81364">
        <w:rPr>
          <w:rFonts w:asciiTheme="majorBidi" w:hAnsiTheme="majorBidi" w:cstheme="majorBidi"/>
          <w:color w:val="000000" w:themeColor="text1"/>
          <w:sz w:val="28"/>
          <w:szCs w:val="28"/>
          <w:lang w:bidi="he-IL"/>
        </w:rPr>
        <w:t>more good</w:t>
      </w:r>
      <w:proofErr w:type="gramEnd"/>
      <w:r w:rsidRPr="00D81364">
        <w:rPr>
          <w:rFonts w:asciiTheme="majorBidi" w:hAnsiTheme="majorBidi" w:cstheme="majorBidi"/>
          <w:color w:val="000000" w:themeColor="text1"/>
          <w:sz w:val="28"/>
          <w:szCs w:val="28"/>
          <w:lang w:bidi="he-IL"/>
        </w:rPr>
        <w:t xml:space="preserve"> in this world than there is evil. It comes down to looking at the light versus the darkness, hope versus hate. Doing things for other people that show you care -- I fundamentally believe that that overcomes hatred. We have to put that good back into the world.”</w:t>
      </w:r>
    </w:p>
    <w:p w14:paraId="5FAC633E" w14:textId="668042FA" w:rsidR="00D15935" w:rsidRDefault="00D15935" w:rsidP="00D81364">
      <w:pPr>
        <w:pStyle w:val="NoSpacing"/>
        <w:jc w:val="both"/>
        <w:rPr>
          <w:rFonts w:asciiTheme="majorBidi" w:hAnsiTheme="majorBidi" w:cstheme="majorBidi"/>
          <w:color w:val="000000" w:themeColor="text1"/>
          <w:sz w:val="28"/>
          <w:szCs w:val="28"/>
          <w:lang w:bidi="he-IL"/>
        </w:rPr>
      </w:pPr>
    </w:p>
    <w:p w14:paraId="19FC38EE" w14:textId="08FB299B" w:rsidR="00C6096A" w:rsidRDefault="00C6096A" w:rsidP="00D81364">
      <w:pPr>
        <w:pStyle w:val="NoSpacing"/>
        <w:jc w:val="both"/>
        <w:rPr>
          <w:rFonts w:asciiTheme="majorBidi" w:hAnsiTheme="majorBidi" w:cstheme="majorBidi"/>
          <w:i/>
          <w:iCs/>
          <w:color w:val="000000" w:themeColor="text1"/>
          <w:sz w:val="28"/>
          <w:szCs w:val="28"/>
          <w:lang w:bidi="he-IL"/>
        </w:rPr>
      </w:pPr>
      <w:r w:rsidRPr="00C6096A">
        <w:rPr>
          <w:rFonts w:asciiTheme="majorBidi" w:hAnsiTheme="majorBidi" w:cstheme="majorBidi"/>
          <w:i/>
          <w:iCs/>
          <w:color w:val="000000" w:themeColor="text1"/>
          <w:sz w:val="28"/>
          <w:szCs w:val="28"/>
          <w:lang w:bidi="he-IL"/>
        </w:rPr>
        <w:t>Reprinted from the current website of aish.com</w:t>
      </w:r>
    </w:p>
    <w:p w14:paraId="12AA4D34" w14:textId="77777777" w:rsidR="00900C0A" w:rsidRDefault="00900C0A" w:rsidP="00D81364">
      <w:pPr>
        <w:pStyle w:val="NoSpacing"/>
        <w:jc w:val="both"/>
        <w:rPr>
          <w:rFonts w:asciiTheme="majorBidi" w:hAnsiTheme="majorBidi" w:cstheme="majorBidi"/>
          <w:i/>
          <w:iCs/>
          <w:color w:val="000000" w:themeColor="text1"/>
          <w:sz w:val="28"/>
          <w:szCs w:val="28"/>
          <w:lang w:bidi="he-IL"/>
        </w:rPr>
      </w:pPr>
    </w:p>
    <w:p w14:paraId="552E7C06" w14:textId="7358C2E0" w:rsidR="00900C0A" w:rsidRDefault="00900C0A">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65A9F6F5" w14:textId="77777777" w:rsidR="00997DFC" w:rsidRDefault="001C212F" w:rsidP="00997DFC">
      <w:pPr>
        <w:pStyle w:val="NoSpacing"/>
        <w:jc w:val="center"/>
        <w:rPr>
          <w:rFonts w:asciiTheme="majorBidi" w:hAnsiTheme="majorBidi" w:cstheme="majorBidi"/>
          <w:b/>
          <w:bCs/>
          <w:color w:val="000000" w:themeColor="text1"/>
          <w:sz w:val="72"/>
          <w:szCs w:val="72"/>
          <w:lang w:bidi="he-IL"/>
        </w:rPr>
      </w:pPr>
      <w:r w:rsidRPr="00997DFC">
        <w:rPr>
          <w:rFonts w:asciiTheme="majorBidi" w:hAnsiTheme="majorBidi" w:cstheme="majorBidi"/>
          <w:b/>
          <w:bCs/>
          <w:color w:val="000000" w:themeColor="text1"/>
          <w:sz w:val="72"/>
          <w:szCs w:val="72"/>
          <w:lang w:bidi="he-IL"/>
        </w:rPr>
        <w:lastRenderedPageBreak/>
        <w:t>The One Sin Hashem</w:t>
      </w:r>
    </w:p>
    <w:p w14:paraId="2F38FD44" w14:textId="33D46A22" w:rsidR="00900C0A" w:rsidRPr="00997DFC" w:rsidRDefault="00997DFC" w:rsidP="00997DFC">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W</w:t>
      </w:r>
      <w:r w:rsidR="001C212F" w:rsidRPr="00997DFC">
        <w:rPr>
          <w:rFonts w:asciiTheme="majorBidi" w:hAnsiTheme="majorBidi" w:cstheme="majorBidi"/>
          <w:b/>
          <w:bCs/>
          <w:color w:val="000000" w:themeColor="text1"/>
          <w:sz w:val="72"/>
          <w:szCs w:val="72"/>
          <w:lang w:bidi="he-IL"/>
        </w:rPr>
        <w:t xml:space="preserve">ill </w:t>
      </w:r>
      <w:r w:rsidRPr="00997DFC">
        <w:rPr>
          <w:rFonts w:asciiTheme="majorBidi" w:hAnsiTheme="majorBidi" w:cstheme="majorBidi"/>
          <w:b/>
          <w:bCs/>
          <w:color w:val="000000" w:themeColor="text1"/>
          <w:sz w:val="72"/>
          <w:szCs w:val="72"/>
          <w:lang w:bidi="he-IL"/>
        </w:rPr>
        <w:t>Never Overlook</w:t>
      </w:r>
    </w:p>
    <w:p w14:paraId="480DE6F6" w14:textId="77777777" w:rsidR="00900C0A" w:rsidRPr="00FA68A2" w:rsidRDefault="00900C0A" w:rsidP="00D81364">
      <w:pPr>
        <w:pStyle w:val="NoSpacing"/>
        <w:jc w:val="both"/>
        <w:rPr>
          <w:rFonts w:asciiTheme="majorBidi" w:hAnsiTheme="majorBidi" w:cstheme="majorBidi"/>
          <w:i/>
          <w:iCs/>
          <w:color w:val="000000" w:themeColor="text1"/>
          <w:sz w:val="8"/>
          <w:szCs w:val="8"/>
          <w:lang w:bidi="he-IL"/>
        </w:rPr>
      </w:pPr>
    </w:p>
    <w:p w14:paraId="6EF0D320" w14:textId="657FDDF4" w:rsidR="00D70E20" w:rsidRDefault="00C90F28" w:rsidP="00C90F28">
      <w:pPr>
        <w:pStyle w:val="NoSpacing"/>
        <w:jc w:val="center"/>
        <w:rPr>
          <w:rFonts w:asciiTheme="majorBidi" w:hAnsiTheme="majorBidi" w:cstheme="majorBidi"/>
          <w:i/>
          <w:iCs/>
          <w:color w:val="000000" w:themeColor="text1"/>
          <w:sz w:val="28"/>
          <w:szCs w:val="28"/>
          <w:lang w:bidi="he-IL"/>
        </w:rPr>
      </w:pPr>
      <w:r w:rsidRPr="00C90F28">
        <w:rPr>
          <w:rFonts w:asciiTheme="majorBidi" w:hAnsiTheme="majorBidi" w:cstheme="majorBidi"/>
          <w:i/>
          <w:iCs/>
          <w:color w:val="000000" w:themeColor="text1"/>
          <w:sz w:val="28"/>
          <w:szCs w:val="28"/>
          <w:lang w:bidi="he-IL"/>
        </w:rPr>
        <w:drawing>
          <wp:inline distT="0" distB="0" distL="0" distR="0" wp14:anchorId="7572BA98" wp14:editId="4D6D5B12">
            <wp:extent cx="1958510" cy="1874682"/>
            <wp:effectExtent l="0" t="0" r="3810" b="0"/>
            <wp:docPr id="670899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99078" name=""/>
                    <pic:cNvPicPr/>
                  </pic:nvPicPr>
                  <pic:blipFill>
                    <a:blip r:embed="rId17"/>
                    <a:stretch>
                      <a:fillRect/>
                    </a:stretch>
                  </pic:blipFill>
                  <pic:spPr>
                    <a:xfrm>
                      <a:off x="0" y="0"/>
                      <a:ext cx="1958510" cy="1874682"/>
                    </a:xfrm>
                    <a:prstGeom prst="rect">
                      <a:avLst/>
                    </a:prstGeom>
                  </pic:spPr>
                </pic:pic>
              </a:graphicData>
            </a:graphic>
          </wp:inline>
        </w:drawing>
      </w:r>
    </w:p>
    <w:p w14:paraId="64972F51" w14:textId="77777777" w:rsidR="00D70E20" w:rsidRDefault="00D70E20" w:rsidP="00D81364">
      <w:pPr>
        <w:pStyle w:val="NoSpacing"/>
        <w:jc w:val="both"/>
        <w:rPr>
          <w:rFonts w:asciiTheme="majorBidi" w:hAnsiTheme="majorBidi" w:cstheme="majorBidi"/>
          <w:i/>
          <w:iCs/>
          <w:color w:val="000000" w:themeColor="text1"/>
          <w:sz w:val="28"/>
          <w:szCs w:val="28"/>
          <w:lang w:bidi="he-IL"/>
        </w:rPr>
      </w:pPr>
    </w:p>
    <w:p w14:paraId="50E57DF2" w14:textId="655BCF8B" w:rsidR="00947C91" w:rsidRPr="00947C91" w:rsidRDefault="00947C91" w:rsidP="00194A44">
      <w:pPr>
        <w:pStyle w:val="NoSpacing"/>
        <w:ind w:firstLine="720"/>
        <w:jc w:val="both"/>
        <w:rPr>
          <w:rFonts w:asciiTheme="majorBidi" w:hAnsiTheme="majorBidi" w:cstheme="majorBidi"/>
          <w:color w:val="000000" w:themeColor="text1"/>
          <w:sz w:val="28"/>
          <w:szCs w:val="28"/>
          <w:lang w:bidi="he-IL"/>
        </w:rPr>
      </w:pPr>
      <w:r w:rsidRPr="00947C91">
        <w:rPr>
          <w:rFonts w:asciiTheme="majorBidi" w:hAnsiTheme="majorBidi" w:cstheme="majorBidi"/>
          <w:color w:val="000000" w:themeColor="text1"/>
          <w:sz w:val="28"/>
          <w:szCs w:val="28"/>
          <w:lang w:bidi="he-IL"/>
        </w:rPr>
        <w:t>And Yaakov was left alone and a</w:t>
      </w:r>
      <w:r w:rsidR="006C0A41">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man wrestled with him until the</w:t>
      </w:r>
      <w:r w:rsidR="006C0A41">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break of dawn. (32:25) Who was</w:t>
      </w:r>
      <w:r w:rsidR="006C0A41">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this man? Rashi says he was the</w:t>
      </w:r>
      <w:r w:rsidR="00194A44">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ministering angel of Esov. Chazal say</w:t>
      </w:r>
      <w:r w:rsidR="00194A44">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 xml:space="preserve">that he is like </w:t>
      </w:r>
      <w:proofErr w:type="spellStart"/>
      <w:r w:rsidRPr="00947C91">
        <w:rPr>
          <w:rFonts w:asciiTheme="majorBidi" w:hAnsiTheme="majorBidi" w:cstheme="majorBidi"/>
          <w:color w:val="000000" w:themeColor="text1"/>
          <w:sz w:val="28"/>
          <w:szCs w:val="28"/>
          <w:lang w:bidi="he-IL"/>
        </w:rPr>
        <w:t>Amalak</w:t>
      </w:r>
      <w:proofErr w:type="spellEnd"/>
      <w:r w:rsidRPr="00947C91">
        <w:rPr>
          <w:rFonts w:asciiTheme="majorBidi" w:hAnsiTheme="majorBidi" w:cstheme="majorBidi"/>
          <w:color w:val="000000" w:themeColor="text1"/>
          <w:sz w:val="28"/>
          <w:szCs w:val="28"/>
          <w:lang w:bidi="he-IL"/>
        </w:rPr>
        <w:t>. In each and</w:t>
      </w:r>
      <w:r w:rsidR="00194A44">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every generation there is a physical</w:t>
      </w:r>
    </w:p>
    <w:p w14:paraId="1BFD22EB" w14:textId="093D9C33" w:rsidR="00947C91" w:rsidRPr="00947C91" w:rsidRDefault="00947C91" w:rsidP="004F7403">
      <w:pPr>
        <w:pStyle w:val="NoSpacing"/>
        <w:ind w:firstLine="720"/>
        <w:jc w:val="both"/>
        <w:rPr>
          <w:rFonts w:asciiTheme="majorBidi" w:hAnsiTheme="majorBidi" w:cstheme="majorBidi"/>
          <w:color w:val="000000" w:themeColor="text1"/>
          <w:sz w:val="28"/>
          <w:szCs w:val="28"/>
          <w:lang w:bidi="he-IL"/>
        </w:rPr>
      </w:pPr>
      <w:proofErr w:type="spellStart"/>
      <w:r w:rsidRPr="00947C91">
        <w:rPr>
          <w:rFonts w:asciiTheme="majorBidi" w:hAnsiTheme="majorBidi" w:cstheme="majorBidi"/>
          <w:color w:val="000000" w:themeColor="text1"/>
          <w:sz w:val="28"/>
          <w:szCs w:val="28"/>
          <w:lang w:bidi="he-IL"/>
        </w:rPr>
        <w:t>Amalak</w:t>
      </w:r>
      <w:proofErr w:type="spellEnd"/>
      <w:r w:rsidRPr="00947C91">
        <w:rPr>
          <w:rFonts w:asciiTheme="majorBidi" w:hAnsiTheme="majorBidi" w:cstheme="majorBidi"/>
          <w:color w:val="000000" w:themeColor="text1"/>
          <w:sz w:val="28"/>
          <w:szCs w:val="28"/>
          <w:lang w:bidi="he-IL"/>
        </w:rPr>
        <w:t xml:space="preserve"> fighting </w:t>
      </w:r>
      <w:proofErr w:type="spellStart"/>
      <w:r w:rsidRPr="00947C91">
        <w:rPr>
          <w:rFonts w:asciiTheme="majorBidi" w:hAnsiTheme="majorBidi" w:cstheme="majorBidi"/>
          <w:color w:val="000000" w:themeColor="text1"/>
          <w:sz w:val="28"/>
          <w:szCs w:val="28"/>
          <w:lang w:bidi="he-IL"/>
        </w:rPr>
        <w:t>Benai</w:t>
      </w:r>
      <w:proofErr w:type="spellEnd"/>
      <w:r w:rsidRPr="00947C91">
        <w:rPr>
          <w:rFonts w:asciiTheme="majorBidi" w:hAnsiTheme="majorBidi" w:cstheme="majorBidi"/>
          <w:color w:val="000000" w:themeColor="text1"/>
          <w:sz w:val="28"/>
          <w:szCs w:val="28"/>
          <w:lang w:bidi="he-IL"/>
        </w:rPr>
        <w:t xml:space="preserve"> Yisroel as well</w:t>
      </w:r>
      <w:r w:rsidR="00194A44">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 xml:space="preserve">as a spiritual </w:t>
      </w:r>
      <w:proofErr w:type="spellStart"/>
      <w:r w:rsidRPr="00947C91">
        <w:rPr>
          <w:rFonts w:asciiTheme="majorBidi" w:hAnsiTheme="majorBidi" w:cstheme="majorBidi"/>
          <w:color w:val="000000" w:themeColor="text1"/>
          <w:sz w:val="28"/>
          <w:szCs w:val="28"/>
          <w:lang w:bidi="he-IL"/>
        </w:rPr>
        <w:t>Amalak</w:t>
      </w:r>
      <w:proofErr w:type="spellEnd"/>
      <w:r w:rsidRPr="00947C91">
        <w:rPr>
          <w:rFonts w:asciiTheme="majorBidi" w:hAnsiTheme="majorBidi" w:cstheme="majorBidi"/>
          <w:color w:val="000000" w:themeColor="text1"/>
          <w:sz w:val="28"/>
          <w:szCs w:val="28"/>
          <w:lang w:bidi="he-IL"/>
        </w:rPr>
        <w:t xml:space="preserve"> tempting </w:t>
      </w:r>
      <w:proofErr w:type="spellStart"/>
      <w:r w:rsidRPr="00947C91">
        <w:rPr>
          <w:rFonts w:asciiTheme="majorBidi" w:hAnsiTheme="majorBidi" w:cstheme="majorBidi"/>
          <w:color w:val="000000" w:themeColor="text1"/>
          <w:sz w:val="28"/>
          <w:szCs w:val="28"/>
          <w:lang w:bidi="he-IL"/>
        </w:rPr>
        <w:t>Benai</w:t>
      </w:r>
      <w:proofErr w:type="spellEnd"/>
      <w:r w:rsidR="00194A44">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 xml:space="preserve">Yisroel. So where was this </w:t>
      </w:r>
      <w:proofErr w:type="spellStart"/>
      <w:r w:rsidRPr="00947C91">
        <w:rPr>
          <w:rFonts w:asciiTheme="majorBidi" w:hAnsiTheme="majorBidi" w:cstheme="majorBidi"/>
          <w:color w:val="000000" w:themeColor="text1"/>
          <w:sz w:val="28"/>
          <w:szCs w:val="28"/>
          <w:lang w:bidi="he-IL"/>
        </w:rPr>
        <w:t>Amalak</w:t>
      </w:r>
      <w:proofErr w:type="spellEnd"/>
      <w:r w:rsidR="00194A44">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during the times of Avraham and</w:t>
      </w:r>
      <w:r w:rsidR="00194A44">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Yitzchak? How come we don’t find</w:t>
      </w:r>
      <w:r w:rsidR="00194A44">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any reference to him before this?</w:t>
      </w:r>
    </w:p>
    <w:p w14:paraId="61FE0C1B" w14:textId="41BF14ED" w:rsidR="006C0A41" w:rsidRPr="006C0A41" w:rsidRDefault="00947C91" w:rsidP="00E11891">
      <w:pPr>
        <w:pStyle w:val="NoSpacing"/>
        <w:ind w:firstLine="720"/>
        <w:jc w:val="both"/>
        <w:rPr>
          <w:rFonts w:asciiTheme="majorBidi" w:hAnsiTheme="majorBidi" w:cstheme="majorBidi"/>
          <w:color w:val="000000" w:themeColor="text1"/>
          <w:sz w:val="28"/>
          <w:szCs w:val="28"/>
          <w:lang w:bidi="he-IL"/>
        </w:rPr>
      </w:pPr>
      <w:r w:rsidRPr="00947C91">
        <w:rPr>
          <w:rFonts w:asciiTheme="majorBidi" w:hAnsiTheme="majorBidi" w:cstheme="majorBidi"/>
          <w:color w:val="000000" w:themeColor="text1"/>
          <w:sz w:val="28"/>
          <w:szCs w:val="28"/>
          <w:lang w:bidi="he-IL"/>
        </w:rPr>
        <w:t>Chazal tell us that sometimes</w:t>
      </w:r>
      <w:r w:rsidR="00E11891">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Hashem will look away at the sins of</w:t>
      </w:r>
      <w:r w:rsidR="00E11891">
        <w:rPr>
          <w:rFonts w:asciiTheme="majorBidi" w:hAnsiTheme="majorBidi" w:cstheme="majorBidi"/>
          <w:color w:val="000000" w:themeColor="text1"/>
          <w:sz w:val="28"/>
          <w:szCs w:val="28"/>
          <w:lang w:bidi="he-IL"/>
        </w:rPr>
        <w:t xml:space="preserve"> </w:t>
      </w:r>
      <w:r w:rsidRPr="00947C91">
        <w:rPr>
          <w:rFonts w:asciiTheme="majorBidi" w:hAnsiTheme="majorBidi" w:cstheme="majorBidi"/>
          <w:color w:val="000000" w:themeColor="text1"/>
          <w:sz w:val="28"/>
          <w:szCs w:val="28"/>
          <w:lang w:bidi="he-IL"/>
        </w:rPr>
        <w:t>idol worship, illicit relations and</w:t>
      </w:r>
      <w:r w:rsidR="00E11891">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murder but Hashem will not look</w:t>
      </w:r>
      <w:r w:rsidR="00E11891">
        <w:rPr>
          <w:rFonts w:asciiTheme="majorBidi" w:hAnsiTheme="majorBidi" w:cstheme="majorBidi"/>
          <w:color w:val="000000" w:themeColor="text1"/>
          <w:sz w:val="28"/>
          <w:szCs w:val="28"/>
          <w:lang w:bidi="he-IL"/>
        </w:rPr>
        <w:t xml:space="preserve"> </w:t>
      </w:r>
      <w:r w:rsidR="006C0A41" w:rsidRPr="006C0A41">
        <w:rPr>
          <w:rFonts w:asciiTheme="majorBidi" w:hAnsiTheme="majorBidi" w:cstheme="majorBidi"/>
          <w:color w:val="000000" w:themeColor="text1"/>
          <w:sz w:val="28"/>
          <w:szCs w:val="28"/>
          <w:lang w:bidi="he-IL"/>
        </w:rPr>
        <w:t>away at the sin of not learning Torah.</w:t>
      </w:r>
    </w:p>
    <w:p w14:paraId="223421C0" w14:textId="77777777" w:rsidR="00562225" w:rsidRDefault="006C0A41" w:rsidP="00562225">
      <w:pPr>
        <w:pStyle w:val="NoSpacing"/>
        <w:ind w:firstLine="720"/>
        <w:jc w:val="both"/>
        <w:rPr>
          <w:rFonts w:asciiTheme="majorBidi" w:hAnsiTheme="majorBidi" w:cstheme="majorBidi"/>
          <w:color w:val="000000" w:themeColor="text1"/>
          <w:sz w:val="28"/>
          <w:szCs w:val="28"/>
          <w:lang w:bidi="he-IL"/>
        </w:rPr>
      </w:pPr>
      <w:r w:rsidRPr="006C0A41">
        <w:rPr>
          <w:rFonts w:asciiTheme="majorBidi" w:hAnsiTheme="majorBidi" w:cstheme="majorBidi"/>
          <w:color w:val="000000" w:themeColor="text1"/>
          <w:sz w:val="28"/>
          <w:szCs w:val="28"/>
          <w:lang w:bidi="he-IL"/>
        </w:rPr>
        <w:t>Why? When two nations go to battle</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anything can happen. Even if one day</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it seems one nation is winning, the</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other nation can rebound and win the</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next day. The tide of battle can</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always turn - with one exception. If</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one nation destroys the armor, tanks,</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planes and ammunition of the enemy,</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 xml:space="preserve">then the war is over. </w:t>
      </w:r>
    </w:p>
    <w:p w14:paraId="020548FB" w14:textId="77777777" w:rsidR="00F23E6B" w:rsidRDefault="006C0A41" w:rsidP="00F23E6B">
      <w:pPr>
        <w:pStyle w:val="NoSpacing"/>
        <w:ind w:firstLine="720"/>
        <w:jc w:val="both"/>
        <w:rPr>
          <w:rFonts w:asciiTheme="majorBidi" w:hAnsiTheme="majorBidi" w:cstheme="majorBidi"/>
          <w:color w:val="000000" w:themeColor="text1"/>
          <w:sz w:val="28"/>
          <w:szCs w:val="28"/>
          <w:lang w:bidi="he-IL"/>
        </w:rPr>
      </w:pPr>
      <w:r w:rsidRPr="006C0A41">
        <w:rPr>
          <w:rFonts w:asciiTheme="majorBidi" w:hAnsiTheme="majorBidi" w:cstheme="majorBidi"/>
          <w:color w:val="000000" w:themeColor="text1"/>
          <w:sz w:val="28"/>
          <w:szCs w:val="28"/>
          <w:lang w:bidi="he-IL"/>
        </w:rPr>
        <w:t>The second</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nation has no chance to recover. The</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 xml:space="preserve">armor and ammunition of </w:t>
      </w:r>
      <w:proofErr w:type="spellStart"/>
      <w:r w:rsidRPr="006C0A41">
        <w:rPr>
          <w:rFonts w:asciiTheme="majorBidi" w:hAnsiTheme="majorBidi" w:cstheme="majorBidi"/>
          <w:color w:val="000000" w:themeColor="text1"/>
          <w:sz w:val="28"/>
          <w:szCs w:val="28"/>
          <w:lang w:bidi="he-IL"/>
        </w:rPr>
        <w:t>Benai</w:t>
      </w:r>
      <w:proofErr w:type="spellEnd"/>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Yisroel is Torah. No matter what</w:t>
      </w:r>
      <w:r w:rsidR="00562225">
        <w:rPr>
          <w:rFonts w:asciiTheme="majorBidi" w:hAnsiTheme="majorBidi" w:cstheme="majorBidi"/>
          <w:color w:val="000000" w:themeColor="text1"/>
          <w:sz w:val="28"/>
          <w:szCs w:val="28"/>
          <w:lang w:bidi="he-IL"/>
        </w:rPr>
        <w:t xml:space="preserve"> </w:t>
      </w:r>
      <w:proofErr w:type="spellStart"/>
      <w:r w:rsidRPr="006C0A41">
        <w:rPr>
          <w:rFonts w:asciiTheme="majorBidi" w:hAnsiTheme="majorBidi" w:cstheme="majorBidi"/>
          <w:color w:val="000000" w:themeColor="text1"/>
          <w:sz w:val="28"/>
          <w:szCs w:val="28"/>
          <w:lang w:bidi="he-IL"/>
        </w:rPr>
        <w:t>Benai</w:t>
      </w:r>
      <w:proofErr w:type="spellEnd"/>
      <w:r w:rsidRPr="006C0A41">
        <w:rPr>
          <w:rFonts w:asciiTheme="majorBidi" w:hAnsiTheme="majorBidi" w:cstheme="majorBidi"/>
          <w:color w:val="000000" w:themeColor="text1"/>
          <w:sz w:val="28"/>
          <w:szCs w:val="28"/>
          <w:lang w:bidi="he-IL"/>
        </w:rPr>
        <w:t xml:space="preserve"> Yisroel does wrong, Torah</w:t>
      </w:r>
      <w:r w:rsidR="005622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gives the ability to rebound. But if</w:t>
      </w:r>
      <w:r w:rsidR="00562225">
        <w:rPr>
          <w:rFonts w:asciiTheme="majorBidi" w:hAnsiTheme="majorBidi" w:cstheme="majorBidi"/>
          <w:color w:val="000000" w:themeColor="text1"/>
          <w:sz w:val="28"/>
          <w:szCs w:val="28"/>
          <w:lang w:bidi="he-IL"/>
        </w:rPr>
        <w:t xml:space="preserve"> </w:t>
      </w:r>
      <w:proofErr w:type="spellStart"/>
      <w:r w:rsidRPr="006C0A41">
        <w:rPr>
          <w:rFonts w:asciiTheme="majorBidi" w:hAnsiTheme="majorBidi" w:cstheme="majorBidi"/>
          <w:color w:val="000000" w:themeColor="text1"/>
          <w:sz w:val="28"/>
          <w:szCs w:val="28"/>
          <w:lang w:bidi="he-IL"/>
        </w:rPr>
        <w:t>Benai</w:t>
      </w:r>
      <w:proofErr w:type="spellEnd"/>
      <w:r w:rsidRPr="006C0A41">
        <w:rPr>
          <w:rFonts w:asciiTheme="majorBidi" w:hAnsiTheme="majorBidi" w:cstheme="majorBidi"/>
          <w:color w:val="000000" w:themeColor="text1"/>
          <w:sz w:val="28"/>
          <w:szCs w:val="28"/>
          <w:lang w:bidi="he-IL"/>
        </w:rPr>
        <w:t xml:space="preserve"> Yisroel abandon Torah, there</w:t>
      </w:r>
      <w:r w:rsidR="00F23E6B">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 xml:space="preserve">is no chance. </w:t>
      </w:r>
    </w:p>
    <w:p w14:paraId="16A1A799" w14:textId="0450A47E" w:rsidR="006C0A41" w:rsidRDefault="006C0A41" w:rsidP="00A46625">
      <w:pPr>
        <w:pStyle w:val="NoSpacing"/>
        <w:ind w:firstLine="720"/>
        <w:jc w:val="both"/>
        <w:rPr>
          <w:rFonts w:asciiTheme="majorBidi" w:hAnsiTheme="majorBidi" w:cstheme="majorBidi"/>
          <w:color w:val="000000" w:themeColor="text1"/>
          <w:sz w:val="28"/>
          <w:szCs w:val="28"/>
          <w:lang w:bidi="he-IL"/>
        </w:rPr>
      </w:pPr>
      <w:r w:rsidRPr="006C0A41">
        <w:rPr>
          <w:rFonts w:asciiTheme="majorBidi" w:hAnsiTheme="majorBidi" w:cstheme="majorBidi"/>
          <w:color w:val="000000" w:themeColor="text1"/>
          <w:sz w:val="28"/>
          <w:szCs w:val="28"/>
          <w:lang w:bidi="he-IL"/>
        </w:rPr>
        <w:t>Therefore</w:t>
      </w:r>
      <w:r>
        <w:rPr>
          <w:rFonts w:asciiTheme="majorBidi" w:hAnsiTheme="majorBidi" w:cstheme="majorBidi"/>
          <w:color w:val="000000" w:themeColor="text1"/>
          <w:sz w:val="28"/>
          <w:szCs w:val="28"/>
          <w:lang w:bidi="he-IL"/>
        </w:rPr>
        <w:t>,</w:t>
      </w:r>
      <w:r w:rsidRPr="006C0A41">
        <w:rPr>
          <w:rFonts w:asciiTheme="majorBidi" w:hAnsiTheme="majorBidi" w:cstheme="majorBidi"/>
          <w:color w:val="000000" w:themeColor="text1"/>
          <w:sz w:val="28"/>
          <w:szCs w:val="28"/>
          <w:lang w:bidi="he-IL"/>
        </w:rPr>
        <w:t xml:space="preserve"> Hashem will</w:t>
      </w:r>
      <w:r w:rsidR="00F23E6B">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not look away at the sin of not</w:t>
      </w:r>
      <w:r w:rsidR="00F23E6B">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learning Torah. Avraham was the</w:t>
      </w:r>
      <w:r w:rsidR="00F23E6B">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symbol of kindness - the Angel of</w:t>
      </w:r>
      <w:r w:rsidR="00F23E6B">
        <w:rPr>
          <w:rFonts w:asciiTheme="majorBidi" w:hAnsiTheme="majorBidi" w:cstheme="majorBidi"/>
          <w:color w:val="000000" w:themeColor="text1"/>
          <w:sz w:val="28"/>
          <w:szCs w:val="28"/>
          <w:lang w:bidi="he-IL"/>
        </w:rPr>
        <w:t xml:space="preserve"> </w:t>
      </w:r>
      <w:proofErr w:type="spellStart"/>
      <w:r w:rsidRPr="006C0A41">
        <w:rPr>
          <w:rFonts w:asciiTheme="majorBidi" w:hAnsiTheme="majorBidi" w:cstheme="majorBidi"/>
          <w:color w:val="000000" w:themeColor="text1"/>
          <w:sz w:val="28"/>
          <w:szCs w:val="28"/>
          <w:lang w:bidi="he-IL"/>
        </w:rPr>
        <w:t>Esov</w:t>
      </w:r>
      <w:proofErr w:type="spellEnd"/>
      <w:r w:rsidRPr="006C0A41">
        <w:rPr>
          <w:rFonts w:asciiTheme="majorBidi" w:hAnsiTheme="majorBidi" w:cstheme="majorBidi"/>
          <w:color w:val="000000" w:themeColor="text1"/>
          <w:sz w:val="28"/>
          <w:szCs w:val="28"/>
          <w:lang w:bidi="he-IL"/>
        </w:rPr>
        <w:t xml:space="preserve"> didn’t bother fighting. Yitzchak</w:t>
      </w:r>
      <w:r w:rsidR="00F23E6B">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was the symbol of service to Hashem</w:t>
      </w:r>
      <w:r w:rsidR="00F23E6B">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 xml:space="preserve">- the Angel of </w:t>
      </w:r>
      <w:proofErr w:type="spellStart"/>
      <w:r w:rsidRPr="006C0A41">
        <w:rPr>
          <w:rFonts w:asciiTheme="majorBidi" w:hAnsiTheme="majorBidi" w:cstheme="majorBidi"/>
          <w:color w:val="000000" w:themeColor="text1"/>
          <w:sz w:val="28"/>
          <w:szCs w:val="28"/>
          <w:lang w:bidi="he-IL"/>
        </w:rPr>
        <w:t>Esov</w:t>
      </w:r>
      <w:proofErr w:type="spellEnd"/>
      <w:r w:rsidRPr="006C0A41">
        <w:rPr>
          <w:rFonts w:asciiTheme="majorBidi" w:hAnsiTheme="majorBidi" w:cstheme="majorBidi"/>
          <w:color w:val="000000" w:themeColor="text1"/>
          <w:sz w:val="28"/>
          <w:szCs w:val="28"/>
          <w:lang w:bidi="he-IL"/>
        </w:rPr>
        <w:t xml:space="preserve"> didn’t bother</w:t>
      </w:r>
      <w:r w:rsidR="00F23E6B">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fighting. Yaakov was the symbol of</w:t>
      </w:r>
      <w:r w:rsidR="00A466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 xml:space="preserve">Torah - the Angel of </w:t>
      </w:r>
      <w:proofErr w:type="spellStart"/>
      <w:r w:rsidRPr="006C0A41">
        <w:rPr>
          <w:rFonts w:asciiTheme="majorBidi" w:hAnsiTheme="majorBidi" w:cstheme="majorBidi"/>
          <w:color w:val="000000" w:themeColor="text1"/>
          <w:sz w:val="28"/>
          <w:szCs w:val="28"/>
          <w:lang w:bidi="he-IL"/>
        </w:rPr>
        <w:t>Esov</w:t>
      </w:r>
      <w:proofErr w:type="spellEnd"/>
      <w:r w:rsidRPr="006C0A41">
        <w:rPr>
          <w:rFonts w:asciiTheme="majorBidi" w:hAnsiTheme="majorBidi" w:cstheme="majorBidi"/>
          <w:color w:val="000000" w:themeColor="text1"/>
          <w:sz w:val="28"/>
          <w:szCs w:val="28"/>
          <w:lang w:bidi="he-IL"/>
        </w:rPr>
        <w:t xml:space="preserve"> attacked</w:t>
      </w:r>
      <w:r w:rsidR="00A466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where it matters. (Rabbi Elchonon</w:t>
      </w:r>
      <w:r w:rsidR="00A46625">
        <w:rPr>
          <w:rFonts w:asciiTheme="majorBidi" w:hAnsiTheme="majorBidi" w:cstheme="majorBidi"/>
          <w:color w:val="000000" w:themeColor="text1"/>
          <w:sz w:val="28"/>
          <w:szCs w:val="28"/>
          <w:lang w:bidi="he-IL"/>
        </w:rPr>
        <w:t xml:space="preserve"> </w:t>
      </w:r>
      <w:r w:rsidRPr="006C0A41">
        <w:rPr>
          <w:rFonts w:asciiTheme="majorBidi" w:hAnsiTheme="majorBidi" w:cstheme="majorBidi"/>
          <w:color w:val="000000" w:themeColor="text1"/>
          <w:sz w:val="28"/>
          <w:szCs w:val="28"/>
          <w:lang w:bidi="he-IL"/>
        </w:rPr>
        <w:t>Wasserman)</w:t>
      </w:r>
    </w:p>
    <w:p w14:paraId="356303E7" w14:textId="77777777" w:rsidR="00997DFC" w:rsidRDefault="00997DFC" w:rsidP="00997DFC">
      <w:pPr>
        <w:pStyle w:val="NoSpacing"/>
        <w:jc w:val="both"/>
        <w:rPr>
          <w:rFonts w:asciiTheme="majorBidi" w:hAnsiTheme="majorBidi" w:cstheme="majorBidi"/>
          <w:color w:val="000000" w:themeColor="text1"/>
          <w:sz w:val="28"/>
          <w:szCs w:val="28"/>
          <w:lang w:bidi="he-IL"/>
        </w:rPr>
      </w:pPr>
    </w:p>
    <w:p w14:paraId="483FF790" w14:textId="603BBE1D" w:rsidR="00997DFC" w:rsidRPr="00C90F28" w:rsidRDefault="00997DFC" w:rsidP="00997DFC">
      <w:pPr>
        <w:pStyle w:val="NoSpacing"/>
        <w:jc w:val="both"/>
        <w:rPr>
          <w:rFonts w:asciiTheme="majorBidi" w:hAnsiTheme="majorBidi" w:cstheme="majorBidi"/>
          <w:i/>
          <w:iCs/>
          <w:color w:val="000000" w:themeColor="text1"/>
          <w:sz w:val="28"/>
          <w:szCs w:val="28"/>
          <w:lang w:bidi="he-IL"/>
        </w:rPr>
      </w:pPr>
      <w:r w:rsidRPr="00C90F28">
        <w:rPr>
          <w:rFonts w:asciiTheme="majorBidi" w:hAnsiTheme="majorBidi" w:cstheme="majorBidi"/>
          <w:i/>
          <w:iCs/>
          <w:color w:val="000000" w:themeColor="text1"/>
          <w:sz w:val="28"/>
          <w:szCs w:val="28"/>
          <w:lang w:bidi="he-IL"/>
        </w:rPr>
        <w:t xml:space="preserve">Reprinted from the </w:t>
      </w:r>
      <w:proofErr w:type="spellStart"/>
      <w:r w:rsidRPr="00C90F28">
        <w:rPr>
          <w:rFonts w:asciiTheme="majorBidi" w:hAnsiTheme="majorBidi" w:cstheme="majorBidi"/>
          <w:i/>
          <w:iCs/>
          <w:color w:val="000000" w:themeColor="text1"/>
          <w:sz w:val="28"/>
          <w:szCs w:val="28"/>
          <w:lang w:bidi="he-IL"/>
        </w:rPr>
        <w:t>Parshas</w:t>
      </w:r>
      <w:proofErr w:type="spellEnd"/>
      <w:r w:rsidRPr="00C90F28">
        <w:rPr>
          <w:rFonts w:asciiTheme="majorBidi" w:hAnsiTheme="majorBidi" w:cstheme="majorBidi"/>
          <w:i/>
          <w:iCs/>
          <w:color w:val="000000" w:themeColor="text1"/>
          <w:sz w:val="28"/>
          <w:szCs w:val="28"/>
          <w:lang w:bidi="he-IL"/>
        </w:rPr>
        <w:t xml:space="preserve"> </w:t>
      </w:r>
      <w:proofErr w:type="spellStart"/>
      <w:r w:rsidRPr="00C90F28">
        <w:rPr>
          <w:rFonts w:asciiTheme="majorBidi" w:hAnsiTheme="majorBidi" w:cstheme="majorBidi"/>
          <w:i/>
          <w:iCs/>
          <w:color w:val="000000" w:themeColor="text1"/>
          <w:sz w:val="28"/>
          <w:szCs w:val="28"/>
          <w:lang w:bidi="he-IL"/>
        </w:rPr>
        <w:t>Vayislach</w:t>
      </w:r>
      <w:proofErr w:type="spellEnd"/>
      <w:r w:rsidRPr="00C90F28">
        <w:rPr>
          <w:rFonts w:asciiTheme="majorBidi" w:hAnsiTheme="majorBidi" w:cstheme="majorBidi"/>
          <w:i/>
          <w:iCs/>
          <w:color w:val="000000" w:themeColor="text1"/>
          <w:sz w:val="28"/>
          <w:szCs w:val="28"/>
          <w:lang w:bidi="he-IL"/>
        </w:rPr>
        <w:t xml:space="preserve"> 5786 email of </w:t>
      </w:r>
      <w:r w:rsidR="0050684B" w:rsidRPr="00C90F28">
        <w:rPr>
          <w:rFonts w:asciiTheme="majorBidi" w:hAnsiTheme="majorBidi" w:cstheme="majorBidi"/>
          <w:i/>
          <w:iCs/>
          <w:color w:val="000000" w:themeColor="text1"/>
          <w:sz w:val="28"/>
          <w:szCs w:val="28"/>
          <w:lang w:bidi="he-IL"/>
        </w:rPr>
        <w:t xml:space="preserve">R’ </w:t>
      </w:r>
      <w:proofErr w:type="spellStart"/>
      <w:r w:rsidR="0050684B" w:rsidRPr="00C90F28">
        <w:rPr>
          <w:rFonts w:asciiTheme="majorBidi" w:hAnsiTheme="majorBidi" w:cstheme="majorBidi"/>
          <w:i/>
          <w:iCs/>
          <w:color w:val="000000" w:themeColor="text1"/>
          <w:sz w:val="28"/>
          <w:szCs w:val="28"/>
          <w:lang w:bidi="he-IL"/>
        </w:rPr>
        <w:t>Yedidye</w:t>
      </w:r>
      <w:proofErr w:type="spellEnd"/>
      <w:r w:rsidR="0050684B" w:rsidRPr="00C90F28">
        <w:rPr>
          <w:rFonts w:asciiTheme="majorBidi" w:hAnsiTheme="majorBidi" w:cstheme="majorBidi"/>
          <w:i/>
          <w:iCs/>
          <w:color w:val="000000" w:themeColor="text1"/>
          <w:sz w:val="28"/>
          <w:szCs w:val="28"/>
          <w:lang w:bidi="he-IL"/>
        </w:rPr>
        <w:t xml:space="preserve"> Hirtenfeld’s </w:t>
      </w:r>
      <w:proofErr w:type="spellStart"/>
      <w:r w:rsidR="0050684B" w:rsidRPr="00C90F28">
        <w:rPr>
          <w:rFonts w:asciiTheme="majorBidi" w:hAnsiTheme="majorBidi" w:cstheme="majorBidi"/>
          <w:i/>
          <w:iCs/>
          <w:color w:val="000000" w:themeColor="text1"/>
          <w:sz w:val="28"/>
          <w:szCs w:val="28"/>
          <w:lang w:bidi="he-IL"/>
        </w:rPr>
        <w:t>whY</w:t>
      </w:r>
      <w:proofErr w:type="spellEnd"/>
      <w:r w:rsidR="0050684B" w:rsidRPr="00C90F28">
        <w:rPr>
          <w:rFonts w:asciiTheme="majorBidi" w:hAnsiTheme="majorBidi" w:cstheme="majorBidi"/>
          <w:i/>
          <w:iCs/>
          <w:color w:val="000000" w:themeColor="text1"/>
          <w:sz w:val="28"/>
          <w:szCs w:val="28"/>
          <w:lang w:bidi="he-IL"/>
        </w:rPr>
        <w:t xml:space="preserve"> I Matter parsha sheet for the Young Israel of Midwood in Brookl</w:t>
      </w:r>
      <w:r w:rsidR="00D70E20" w:rsidRPr="00C90F28">
        <w:rPr>
          <w:rFonts w:asciiTheme="majorBidi" w:hAnsiTheme="majorBidi" w:cstheme="majorBidi"/>
          <w:i/>
          <w:iCs/>
          <w:color w:val="000000" w:themeColor="text1"/>
          <w:sz w:val="28"/>
          <w:szCs w:val="28"/>
          <w:lang w:bidi="he-IL"/>
        </w:rPr>
        <w:t>yn, NY.</w:t>
      </w:r>
    </w:p>
    <w:sectPr w:rsidR="00997DFC" w:rsidRPr="00C90F28" w:rsidSect="00796A33">
      <w:headerReference w:type="default" r:id="rId18"/>
      <w:foot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49D73" w14:textId="77777777" w:rsidR="00A84AF6" w:rsidRDefault="00A84AF6" w:rsidP="00655535">
      <w:pPr>
        <w:spacing w:after="0" w:line="240" w:lineRule="auto"/>
      </w:pPr>
      <w:r>
        <w:separator/>
      </w:r>
    </w:p>
  </w:endnote>
  <w:endnote w:type="continuationSeparator" w:id="0">
    <w:p w14:paraId="10C97489" w14:textId="77777777" w:rsidR="00A84AF6" w:rsidRDefault="00A84AF6"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3B3F4" w14:textId="77777777" w:rsidR="00A84AF6" w:rsidRDefault="00A84AF6" w:rsidP="00655535">
      <w:pPr>
        <w:spacing w:after="0" w:line="240" w:lineRule="auto"/>
      </w:pPr>
      <w:r>
        <w:separator/>
      </w:r>
    </w:p>
  </w:footnote>
  <w:footnote w:type="continuationSeparator" w:id="0">
    <w:p w14:paraId="34AC3391" w14:textId="77777777" w:rsidR="00A84AF6" w:rsidRDefault="00A84AF6"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3C13099" w:rsidR="00511D09" w:rsidRDefault="00511D09">
    <w:pPr>
      <w:pStyle w:val="Header"/>
    </w:pPr>
    <w:r>
      <w:t xml:space="preserve">Kol Simcha Torah Gazette for </w:t>
    </w:r>
    <w:proofErr w:type="spellStart"/>
    <w:r>
      <w:t>Pa</w:t>
    </w:r>
    <w:r w:rsidR="00E209E5">
      <w:t>rshas</w:t>
    </w:r>
    <w:proofErr w:type="spellEnd"/>
    <w:r w:rsidR="00E209E5">
      <w:t xml:space="preserve"> </w:t>
    </w:r>
    <w:proofErr w:type="spellStart"/>
    <w:r w:rsidR="00CA032B">
      <w:t>Vay</w:t>
    </w:r>
    <w:r w:rsidR="00BF4CBF">
      <w:t>ishlach</w:t>
    </w:r>
    <w:proofErr w:type="spellEnd"/>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8"/>
  </w:num>
  <w:num w:numId="2" w16cid:durableId="116681720">
    <w:abstractNumId w:val="6"/>
  </w:num>
  <w:num w:numId="3" w16cid:durableId="544828835">
    <w:abstractNumId w:val="12"/>
  </w:num>
  <w:num w:numId="4" w16cid:durableId="647904767">
    <w:abstractNumId w:val="11"/>
  </w:num>
  <w:num w:numId="5" w16cid:durableId="156195731">
    <w:abstractNumId w:val="1"/>
  </w:num>
  <w:num w:numId="6" w16cid:durableId="135879694">
    <w:abstractNumId w:val="10"/>
  </w:num>
  <w:num w:numId="7" w16cid:durableId="1724258819">
    <w:abstractNumId w:val="13"/>
  </w:num>
  <w:num w:numId="8" w16cid:durableId="629940338">
    <w:abstractNumId w:val="2"/>
  </w:num>
  <w:num w:numId="9" w16cid:durableId="1023672365">
    <w:abstractNumId w:val="9"/>
  </w:num>
  <w:num w:numId="10" w16cid:durableId="970865605">
    <w:abstractNumId w:val="3"/>
  </w:num>
  <w:num w:numId="11" w16cid:durableId="1529106328">
    <w:abstractNumId w:val="4"/>
  </w:num>
  <w:num w:numId="12" w16cid:durableId="65542467">
    <w:abstractNumId w:val="7"/>
  </w:num>
  <w:num w:numId="13" w16cid:durableId="1827699278">
    <w:abstractNumId w:val="5"/>
  </w:num>
  <w:num w:numId="14" w16cid:durableId="38996516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E29"/>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CD3"/>
    <w:rsid w:val="00017D64"/>
    <w:rsid w:val="00017DB2"/>
    <w:rsid w:val="00017E70"/>
    <w:rsid w:val="000200BD"/>
    <w:rsid w:val="00020F8F"/>
    <w:rsid w:val="0002111B"/>
    <w:rsid w:val="0002137E"/>
    <w:rsid w:val="0002161E"/>
    <w:rsid w:val="000225B7"/>
    <w:rsid w:val="00022CC8"/>
    <w:rsid w:val="00022DDA"/>
    <w:rsid w:val="00022E6D"/>
    <w:rsid w:val="00023474"/>
    <w:rsid w:val="00023A65"/>
    <w:rsid w:val="00023BE3"/>
    <w:rsid w:val="00023CA1"/>
    <w:rsid w:val="0002409E"/>
    <w:rsid w:val="000241FD"/>
    <w:rsid w:val="000245FB"/>
    <w:rsid w:val="000246D0"/>
    <w:rsid w:val="000246D8"/>
    <w:rsid w:val="0002476C"/>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52D"/>
    <w:rsid w:val="00051677"/>
    <w:rsid w:val="0005180D"/>
    <w:rsid w:val="0005190E"/>
    <w:rsid w:val="00051ED4"/>
    <w:rsid w:val="000520EF"/>
    <w:rsid w:val="0005213D"/>
    <w:rsid w:val="000527ED"/>
    <w:rsid w:val="00052DAE"/>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6B5"/>
    <w:rsid w:val="000648DE"/>
    <w:rsid w:val="00064A37"/>
    <w:rsid w:val="00064B14"/>
    <w:rsid w:val="00064FDE"/>
    <w:rsid w:val="000651D8"/>
    <w:rsid w:val="00065278"/>
    <w:rsid w:val="0006545C"/>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4E2"/>
    <w:rsid w:val="000675C8"/>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1FCB"/>
    <w:rsid w:val="000920F1"/>
    <w:rsid w:val="00092228"/>
    <w:rsid w:val="00092354"/>
    <w:rsid w:val="000924A4"/>
    <w:rsid w:val="0009276C"/>
    <w:rsid w:val="0009290D"/>
    <w:rsid w:val="00092A50"/>
    <w:rsid w:val="00092E62"/>
    <w:rsid w:val="000936C9"/>
    <w:rsid w:val="000937D5"/>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A8B"/>
    <w:rsid w:val="000A7B0B"/>
    <w:rsid w:val="000A7D7E"/>
    <w:rsid w:val="000B056B"/>
    <w:rsid w:val="000B05BB"/>
    <w:rsid w:val="000B06D3"/>
    <w:rsid w:val="000B0706"/>
    <w:rsid w:val="000B0B53"/>
    <w:rsid w:val="000B0DD6"/>
    <w:rsid w:val="000B0F63"/>
    <w:rsid w:val="000B105E"/>
    <w:rsid w:val="000B1317"/>
    <w:rsid w:val="000B1629"/>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3EDA"/>
    <w:rsid w:val="000B4072"/>
    <w:rsid w:val="000B4092"/>
    <w:rsid w:val="000B4591"/>
    <w:rsid w:val="000B45D0"/>
    <w:rsid w:val="000B45EE"/>
    <w:rsid w:val="000B49BF"/>
    <w:rsid w:val="000B4C7D"/>
    <w:rsid w:val="000B4CBC"/>
    <w:rsid w:val="000B4D39"/>
    <w:rsid w:val="000B515C"/>
    <w:rsid w:val="000B5935"/>
    <w:rsid w:val="000B603E"/>
    <w:rsid w:val="000B6959"/>
    <w:rsid w:val="000B69FC"/>
    <w:rsid w:val="000B6A0D"/>
    <w:rsid w:val="000B6C76"/>
    <w:rsid w:val="000B76EC"/>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3A33"/>
    <w:rsid w:val="000D3F52"/>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0F3"/>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BB3"/>
    <w:rsid w:val="00137C59"/>
    <w:rsid w:val="00137ED4"/>
    <w:rsid w:val="00137EFC"/>
    <w:rsid w:val="00137F13"/>
    <w:rsid w:val="00137F4A"/>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19"/>
    <w:rsid w:val="00144BD9"/>
    <w:rsid w:val="001451E8"/>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0DE"/>
    <w:rsid w:val="0015537D"/>
    <w:rsid w:val="001557D0"/>
    <w:rsid w:val="00155ECE"/>
    <w:rsid w:val="0015607A"/>
    <w:rsid w:val="0015607F"/>
    <w:rsid w:val="00156140"/>
    <w:rsid w:val="00156472"/>
    <w:rsid w:val="001564FB"/>
    <w:rsid w:val="001566CA"/>
    <w:rsid w:val="0015718C"/>
    <w:rsid w:val="00157284"/>
    <w:rsid w:val="0015755F"/>
    <w:rsid w:val="001577BA"/>
    <w:rsid w:val="00157831"/>
    <w:rsid w:val="001601C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A8B"/>
    <w:rsid w:val="00171AC7"/>
    <w:rsid w:val="00171ADA"/>
    <w:rsid w:val="00171B9D"/>
    <w:rsid w:val="00171C09"/>
    <w:rsid w:val="001726DE"/>
    <w:rsid w:val="00172A8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CA2"/>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A44"/>
    <w:rsid w:val="00194BE4"/>
    <w:rsid w:val="00194E21"/>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12BC"/>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7E3"/>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C8"/>
    <w:rsid w:val="001E5AB3"/>
    <w:rsid w:val="001E5BA9"/>
    <w:rsid w:val="001E5DA0"/>
    <w:rsid w:val="001E6675"/>
    <w:rsid w:val="001E693B"/>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014"/>
    <w:rsid w:val="00203315"/>
    <w:rsid w:val="00203359"/>
    <w:rsid w:val="0020355C"/>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6F2A"/>
    <w:rsid w:val="0020703C"/>
    <w:rsid w:val="002071B0"/>
    <w:rsid w:val="0020725E"/>
    <w:rsid w:val="0020726F"/>
    <w:rsid w:val="002074D7"/>
    <w:rsid w:val="00207531"/>
    <w:rsid w:val="002079B6"/>
    <w:rsid w:val="00207BE2"/>
    <w:rsid w:val="00207FE4"/>
    <w:rsid w:val="002109BE"/>
    <w:rsid w:val="002109FD"/>
    <w:rsid w:val="00210C4B"/>
    <w:rsid w:val="00210F13"/>
    <w:rsid w:val="0021100B"/>
    <w:rsid w:val="0021185E"/>
    <w:rsid w:val="00211FAC"/>
    <w:rsid w:val="00212568"/>
    <w:rsid w:val="0021293D"/>
    <w:rsid w:val="00212967"/>
    <w:rsid w:val="00212C1F"/>
    <w:rsid w:val="00213060"/>
    <w:rsid w:val="00213641"/>
    <w:rsid w:val="00213ABA"/>
    <w:rsid w:val="00213C1E"/>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C34"/>
    <w:rsid w:val="00233DDB"/>
    <w:rsid w:val="00233E50"/>
    <w:rsid w:val="00233FEC"/>
    <w:rsid w:val="00234253"/>
    <w:rsid w:val="00234657"/>
    <w:rsid w:val="00234805"/>
    <w:rsid w:val="0023487E"/>
    <w:rsid w:val="002348C0"/>
    <w:rsid w:val="00234F22"/>
    <w:rsid w:val="00235257"/>
    <w:rsid w:val="00235423"/>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3D7"/>
    <w:rsid w:val="00253510"/>
    <w:rsid w:val="002535B3"/>
    <w:rsid w:val="002535E0"/>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7B8"/>
    <w:rsid w:val="00262212"/>
    <w:rsid w:val="002622BB"/>
    <w:rsid w:val="0026237E"/>
    <w:rsid w:val="0026262E"/>
    <w:rsid w:val="00262875"/>
    <w:rsid w:val="00262C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D11"/>
    <w:rsid w:val="00270289"/>
    <w:rsid w:val="00270346"/>
    <w:rsid w:val="0027053C"/>
    <w:rsid w:val="0027092C"/>
    <w:rsid w:val="002709CA"/>
    <w:rsid w:val="00270F6F"/>
    <w:rsid w:val="00271866"/>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167D"/>
    <w:rsid w:val="00282518"/>
    <w:rsid w:val="002831BF"/>
    <w:rsid w:val="002833A6"/>
    <w:rsid w:val="00283541"/>
    <w:rsid w:val="00283697"/>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B7CF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B62"/>
    <w:rsid w:val="00364D03"/>
    <w:rsid w:val="00364D27"/>
    <w:rsid w:val="00365A31"/>
    <w:rsid w:val="00365A9D"/>
    <w:rsid w:val="00365AA1"/>
    <w:rsid w:val="00365DAA"/>
    <w:rsid w:val="00366178"/>
    <w:rsid w:val="003661FC"/>
    <w:rsid w:val="00366674"/>
    <w:rsid w:val="00366B00"/>
    <w:rsid w:val="00366FE1"/>
    <w:rsid w:val="003673A1"/>
    <w:rsid w:val="00367547"/>
    <w:rsid w:val="00367855"/>
    <w:rsid w:val="003678F9"/>
    <w:rsid w:val="003679D3"/>
    <w:rsid w:val="00370118"/>
    <w:rsid w:val="00370235"/>
    <w:rsid w:val="00370792"/>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5D"/>
    <w:rsid w:val="00390CDC"/>
    <w:rsid w:val="00391197"/>
    <w:rsid w:val="0039139E"/>
    <w:rsid w:val="003914E5"/>
    <w:rsid w:val="003917D2"/>
    <w:rsid w:val="00391843"/>
    <w:rsid w:val="00391B60"/>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30E6"/>
    <w:rsid w:val="003A31DB"/>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1E5B"/>
    <w:rsid w:val="003D2011"/>
    <w:rsid w:val="003D2254"/>
    <w:rsid w:val="003D2292"/>
    <w:rsid w:val="003D269A"/>
    <w:rsid w:val="003D2869"/>
    <w:rsid w:val="003D2909"/>
    <w:rsid w:val="003D2A4E"/>
    <w:rsid w:val="003D2FD0"/>
    <w:rsid w:val="003D3069"/>
    <w:rsid w:val="003D310C"/>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401"/>
    <w:rsid w:val="0042462E"/>
    <w:rsid w:val="0042463B"/>
    <w:rsid w:val="004249D0"/>
    <w:rsid w:val="00424F12"/>
    <w:rsid w:val="004251C3"/>
    <w:rsid w:val="00425738"/>
    <w:rsid w:val="004258B8"/>
    <w:rsid w:val="00425A14"/>
    <w:rsid w:val="00425BA2"/>
    <w:rsid w:val="00425C52"/>
    <w:rsid w:val="00425E76"/>
    <w:rsid w:val="00425FD9"/>
    <w:rsid w:val="0042602C"/>
    <w:rsid w:val="0042651D"/>
    <w:rsid w:val="004265DE"/>
    <w:rsid w:val="004268CA"/>
    <w:rsid w:val="00426BA1"/>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5D0"/>
    <w:rsid w:val="0047790E"/>
    <w:rsid w:val="00477C14"/>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3D0"/>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4F"/>
    <w:rsid w:val="004A50FA"/>
    <w:rsid w:val="004A536C"/>
    <w:rsid w:val="004A5409"/>
    <w:rsid w:val="004A5888"/>
    <w:rsid w:val="004A5D04"/>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617"/>
    <w:rsid w:val="004C3EEA"/>
    <w:rsid w:val="004C4499"/>
    <w:rsid w:val="004C44A2"/>
    <w:rsid w:val="004C45D4"/>
    <w:rsid w:val="004C4A71"/>
    <w:rsid w:val="004C53D2"/>
    <w:rsid w:val="004C59BD"/>
    <w:rsid w:val="004C59CA"/>
    <w:rsid w:val="004C5AB9"/>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F8"/>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65D"/>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0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4F97"/>
    <w:rsid w:val="00515423"/>
    <w:rsid w:val="0051546C"/>
    <w:rsid w:val="005154A7"/>
    <w:rsid w:val="005154AC"/>
    <w:rsid w:val="005158D1"/>
    <w:rsid w:val="00515A80"/>
    <w:rsid w:val="00516035"/>
    <w:rsid w:val="00516197"/>
    <w:rsid w:val="00516311"/>
    <w:rsid w:val="005163D0"/>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9E0"/>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225"/>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658"/>
    <w:rsid w:val="00570950"/>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522D"/>
    <w:rsid w:val="00595DB4"/>
    <w:rsid w:val="00595E8C"/>
    <w:rsid w:val="005961F9"/>
    <w:rsid w:val="0059662C"/>
    <w:rsid w:val="00596672"/>
    <w:rsid w:val="0059677A"/>
    <w:rsid w:val="005967C6"/>
    <w:rsid w:val="00596C18"/>
    <w:rsid w:val="00596EBC"/>
    <w:rsid w:val="00597685"/>
    <w:rsid w:val="005979A0"/>
    <w:rsid w:val="005A0046"/>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A9B"/>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4D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6CE8"/>
    <w:rsid w:val="005E6D65"/>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D18"/>
    <w:rsid w:val="00607E49"/>
    <w:rsid w:val="006106FF"/>
    <w:rsid w:val="0061097B"/>
    <w:rsid w:val="00610989"/>
    <w:rsid w:val="00610AF8"/>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7035"/>
    <w:rsid w:val="0061733E"/>
    <w:rsid w:val="00617363"/>
    <w:rsid w:val="00617A4F"/>
    <w:rsid w:val="00617D48"/>
    <w:rsid w:val="00617EBD"/>
    <w:rsid w:val="00617F08"/>
    <w:rsid w:val="006205C3"/>
    <w:rsid w:val="00620AE0"/>
    <w:rsid w:val="00620D9F"/>
    <w:rsid w:val="0062153B"/>
    <w:rsid w:val="00621559"/>
    <w:rsid w:val="006226A2"/>
    <w:rsid w:val="006229B8"/>
    <w:rsid w:val="00623799"/>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DD7"/>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D75"/>
    <w:rsid w:val="00645111"/>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2AD3"/>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1CC"/>
    <w:rsid w:val="0066330E"/>
    <w:rsid w:val="006636BF"/>
    <w:rsid w:val="00663968"/>
    <w:rsid w:val="006639BE"/>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631"/>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BD6"/>
    <w:rsid w:val="00674D88"/>
    <w:rsid w:val="00674DFC"/>
    <w:rsid w:val="00674F9A"/>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9AD"/>
    <w:rsid w:val="0068316B"/>
    <w:rsid w:val="006837F6"/>
    <w:rsid w:val="00683EC1"/>
    <w:rsid w:val="00684611"/>
    <w:rsid w:val="006846AB"/>
    <w:rsid w:val="0068472A"/>
    <w:rsid w:val="00684AF7"/>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43DD"/>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5C"/>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163"/>
    <w:rsid w:val="006B5244"/>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A41"/>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67"/>
    <w:rsid w:val="006E1FFE"/>
    <w:rsid w:val="006E2562"/>
    <w:rsid w:val="006E2781"/>
    <w:rsid w:val="006E2931"/>
    <w:rsid w:val="006E298C"/>
    <w:rsid w:val="006E2990"/>
    <w:rsid w:val="006E33A2"/>
    <w:rsid w:val="006E34BB"/>
    <w:rsid w:val="006E36EE"/>
    <w:rsid w:val="006E3810"/>
    <w:rsid w:val="006E3D99"/>
    <w:rsid w:val="006E3E15"/>
    <w:rsid w:val="006E3FEC"/>
    <w:rsid w:val="006E40A6"/>
    <w:rsid w:val="006E44E5"/>
    <w:rsid w:val="006E44FF"/>
    <w:rsid w:val="006E4778"/>
    <w:rsid w:val="006E4A4D"/>
    <w:rsid w:val="006E4CD5"/>
    <w:rsid w:val="006E4D10"/>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B00"/>
    <w:rsid w:val="006F703C"/>
    <w:rsid w:val="006F70B7"/>
    <w:rsid w:val="006F78ED"/>
    <w:rsid w:val="006F7CB1"/>
    <w:rsid w:val="006F7D16"/>
    <w:rsid w:val="006F7F84"/>
    <w:rsid w:val="0070029C"/>
    <w:rsid w:val="00700592"/>
    <w:rsid w:val="007007E6"/>
    <w:rsid w:val="00701007"/>
    <w:rsid w:val="0070105B"/>
    <w:rsid w:val="0070112C"/>
    <w:rsid w:val="0070177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F69"/>
    <w:rsid w:val="00732128"/>
    <w:rsid w:val="0073240B"/>
    <w:rsid w:val="00732606"/>
    <w:rsid w:val="00732A25"/>
    <w:rsid w:val="00732BFD"/>
    <w:rsid w:val="00733395"/>
    <w:rsid w:val="00733559"/>
    <w:rsid w:val="00733AB7"/>
    <w:rsid w:val="00733FF4"/>
    <w:rsid w:val="007343DB"/>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3ED"/>
    <w:rsid w:val="007635A4"/>
    <w:rsid w:val="00763658"/>
    <w:rsid w:val="007636EA"/>
    <w:rsid w:val="0076398C"/>
    <w:rsid w:val="007640BD"/>
    <w:rsid w:val="00764210"/>
    <w:rsid w:val="007643C4"/>
    <w:rsid w:val="0076456A"/>
    <w:rsid w:val="0076472C"/>
    <w:rsid w:val="00764A57"/>
    <w:rsid w:val="00764A5C"/>
    <w:rsid w:val="00764F25"/>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566"/>
    <w:rsid w:val="007766EC"/>
    <w:rsid w:val="00776B4F"/>
    <w:rsid w:val="00776BA3"/>
    <w:rsid w:val="00776CBA"/>
    <w:rsid w:val="007777C0"/>
    <w:rsid w:val="007779CD"/>
    <w:rsid w:val="00777F66"/>
    <w:rsid w:val="00780162"/>
    <w:rsid w:val="007804DE"/>
    <w:rsid w:val="00781140"/>
    <w:rsid w:val="00781677"/>
    <w:rsid w:val="0078169C"/>
    <w:rsid w:val="00781793"/>
    <w:rsid w:val="00781CD3"/>
    <w:rsid w:val="00781EF6"/>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BF2"/>
    <w:rsid w:val="00787C09"/>
    <w:rsid w:val="0079041F"/>
    <w:rsid w:val="007906BE"/>
    <w:rsid w:val="00790B5E"/>
    <w:rsid w:val="007911AF"/>
    <w:rsid w:val="00791278"/>
    <w:rsid w:val="007913EC"/>
    <w:rsid w:val="00791423"/>
    <w:rsid w:val="0079169E"/>
    <w:rsid w:val="00791CCB"/>
    <w:rsid w:val="00791F0B"/>
    <w:rsid w:val="007920FA"/>
    <w:rsid w:val="007927CB"/>
    <w:rsid w:val="007927FB"/>
    <w:rsid w:val="00792940"/>
    <w:rsid w:val="00792BF6"/>
    <w:rsid w:val="00793369"/>
    <w:rsid w:val="007935A2"/>
    <w:rsid w:val="007936E8"/>
    <w:rsid w:val="0079383D"/>
    <w:rsid w:val="00793F15"/>
    <w:rsid w:val="007940B0"/>
    <w:rsid w:val="00794332"/>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AB9"/>
    <w:rsid w:val="007B4BB2"/>
    <w:rsid w:val="007B4CA7"/>
    <w:rsid w:val="007B4DBE"/>
    <w:rsid w:val="007B511B"/>
    <w:rsid w:val="007B51A4"/>
    <w:rsid w:val="007B540C"/>
    <w:rsid w:val="007B55F2"/>
    <w:rsid w:val="007B56C5"/>
    <w:rsid w:val="007B57B3"/>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B5B"/>
    <w:rsid w:val="007C5ED0"/>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36F"/>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D7E"/>
    <w:rsid w:val="00810EAB"/>
    <w:rsid w:val="008110B7"/>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426"/>
    <w:rsid w:val="0082076F"/>
    <w:rsid w:val="00820918"/>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5F3"/>
    <w:rsid w:val="00832BB5"/>
    <w:rsid w:val="00832FAA"/>
    <w:rsid w:val="0083347E"/>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37EF0"/>
    <w:rsid w:val="008405DB"/>
    <w:rsid w:val="00840811"/>
    <w:rsid w:val="00840C57"/>
    <w:rsid w:val="008416CD"/>
    <w:rsid w:val="008419A4"/>
    <w:rsid w:val="00841B83"/>
    <w:rsid w:val="00841E3C"/>
    <w:rsid w:val="00841EC4"/>
    <w:rsid w:val="00841F41"/>
    <w:rsid w:val="00842225"/>
    <w:rsid w:val="0084241C"/>
    <w:rsid w:val="008424AF"/>
    <w:rsid w:val="00842690"/>
    <w:rsid w:val="0084269C"/>
    <w:rsid w:val="00842DF7"/>
    <w:rsid w:val="00843199"/>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49"/>
    <w:rsid w:val="00851DBB"/>
    <w:rsid w:val="0085206F"/>
    <w:rsid w:val="0085273D"/>
    <w:rsid w:val="008528B7"/>
    <w:rsid w:val="00852900"/>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C2B"/>
    <w:rsid w:val="00865E9F"/>
    <w:rsid w:val="008665D3"/>
    <w:rsid w:val="00866B56"/>
    <w:rsid w:val="00866EC0"/>
    <w:rsid w:val="008672CD"/>
    <w:rsid w:val="00867A6F"/>
    <w:rsid w:val="00867B80"/>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2E7C"/>
    <w:rsid w:val="008731D9"/>
    <w:rsid w:val="00873663"/>
    <w:rsid w:val="00873AB4"/>
    <w:rsid w:val="00873B27"/>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68B8"/>
    <w:rsid w:val="00897068"/>
    <w:rsid w:val="00897DAD"/>
    <w:rsid w:val="008A0203"/>
    <w:rsid w:val="008A05C2"/>
    <w:rsid w:val="008A089D"/>
    <w:rsid w:val="008A09F9"/>
    <w:rsid w:val="008A0A86"/>
    <w:rsid w:val="008A0D4E"/>
    <w:rsid w:val="008A0D94"/>
    <w:rsid w:val="008A0ED8"/>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185"/>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3F8"/>
    <w:rsid w:val="008D252A"/>
    <w:rsid w:val="008D294B"/>
    <w:rsid w:val="008D2B70"/>
    <w:rsid w:val="008D3D0B"/>
    <w:rsid w:val="008D4301"/>
    <w:rsid w:val="008D481E"/>
    <w:rsid w:val="008D4917"/>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57ED"/>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C0A"/>
    <w:rsid w:val="00900E16"/>
    <w:rsid w:val="00900E77"/>
    <w:rsid w:val="00900F31"/>
    <w:rsid w:val="00901234"/>
    <w:rsid w:val="0090155D"/>
    <w:rsid w:val="00901C8B"/>
    <w:rsid w:val="00901C96"/>
    <w:rsid w:val="00901D21"/>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73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6516"/>
    <w:rsid w:val="00936B56"/>
    <w:rsid w:val="00936BB4"/>
    <w:rsid w:val="00936E7B"/>
    <w:rsid w:val="00936EA9"/>
    <w:rsid w:val="00937026"/>
    <w:rsid w:val="0093711A"/>
    <w:rsid w:val="00937640"/>
    <w:rsid w:val="0093772A"/>
    <w:rsid w:val="00937844"/>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C91"/>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298"/>
    <w:rsid w:val="00952698"/>
    <w:rsid w:val="0095285F"/>
    <w:rsid w:val="0095296D"/>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076"/>
    <w:rsid w:val="009803BE"/>
    <w:rsid w:val="00980AE8"/>
    <w:rsid w:val="009812D8"/>
    <w:rsid w:val="00981368"/>
    <w:rsid w:val="009815F6"/>
    <w:rsid w:val="00981693"/>
    <w:rsid w:val="0098197A"/>
    <w:rsid w:val="00981B33"/>
    <w:rsid w:val="00981F8E"/>
    <w:rsid w:val="0098207A"/>
    <w:rsid w:val="0098211D"/>
    <w:rsid w:val="00982B47"/>
    <w:rsid w:val="00982F42"/>
    <w:rsid w:val="009835FF"/>
    <w:rsid w:val="0098462A"/>
    <w:rsid w:val="009849A5"/>
    <w:rsid w:val="00984B4F"/>
    <w:rsid w:val="00984C84"/>
    <w:rsid w:val="00984DF2"/>
    <w:rsid w:val="0098526A"/>
    <w:rsid w:val="009855B7"/>
    <w:rsid w:val="009855D5"/>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34"/>
    <w:rsid w:val="009A1450"/>
    <w:rsid w:val="009A15FE"/>
    <w:rsid w:val="009A17D7"/>
    <w:rsid w:val="009A1B41"/>
    <w:rsid w:val="009A1E41"/>
    <w:rsid w:val="009A1ED7"/>
    <w:rsid w:val="009A1EDB"/>
    <w:rsid w:val="009A2071"/>
    <w:rsid w:val="009A2152"/>
    <w:rsid w:val="009A2319"/>
    <w:rsid w:val="009A2604"/>
    <w:rsid w:val="009A2C63"/>
    <w:rsid w:val="009A2C9D"/>
    <w:rsid w:val="009A2F9C"/>
    <w:rsid w:val="009A3271"/>
    <w:rsid w:val="009A39CC"/>
    <w:rsid w:val="009A3B84"/>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3F7"/>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486"/>
    <w:rsid w:val="00A01751"/>
    <w:rsid w:val="00A018D5"/>
    <w:rsid w:val="00A01F72"/>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257"/>
    <w:rsid w:val="00A11357"/>
    <w:rsid w:val="00A11385"/>
    <w:rsid w:val="00A113A3"/>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4A9B"/>
    <w:rsid w:val="00A35472"/>
    <w:rsid w:val="00A355D5"/>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3C4"/>
    <w:rsid w:val="00A40432"/>
    <w:rsid w:val="00A404A6"/>
    <w:rsid w:val="00A40599"/>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3F39"/>
    <w:rsid w:val="00A44062"/>
    <w:rsid w:val="00A4427F"/>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E09"/>
    <w:rsid w:val="00A7540F"/>
    <w:rsid w:val="00A754E5"/>
    <w:rsid w:val="00A75A18"/>
    <w:rsid w:val="00A75BD1"/>
    <w:rsid w:val="00A75DA9"/>
    <w:rsid w:val="00A761BA"/>
    <w:rsid w:val="00A76EC8"/>
    <w:rsid w:val="00A77457"/>
    <w:rsid w:val="00A77AD6"/>
    <w:rsid w:val="00A77B73"/>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E5"/>
    <w:rsid w:val="00A86CF1"/>
    <w:rsid w:val="00A86E27"/>
    <w:rsid w:val="00A87544"/>
    <w:rsid w:val="00A875E8"/>
    <w:rsid w:val="00A8783D"/>
    <w:rsid w:val="00A87D70"/>
    <w:rsid w:val="00A901DC"/>
    <w:rsid w:val="00A9065D"/>
    <w:rsid w:val="00A90812"/>
    <w:rsid w:val="00A90968"/>
    <w:rsid w:val="00A909D8"/>
    <w:rsid w:val="00A90A98"/>
    <w:rsid w:val="00A912D7"/>
    <w:rsid w:val="00A914E5"/>
    <w:rsid w:val="00A91EEF"/>
    <w:rsid w:val="00A920F7"/>
    <w:rsid w:val="00A9221F"/>
    <w:rsid w:val="00A9226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D42"/>
    <w:rsid w:val="00A95D53"/>
    <w:rsid w:val="00A96772"/>
    <w:rsid w:val="00A96C28"/>
    <w:rsid w:val="00A96C74"/>
    <w:rsid w:val="00A96FF3"/>
    <w:rsid w:val="00A971C0"/>
    <w:rsid w:val="00A9721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75F"/>
    <w:rsid w:val="00AA383D"/>
    <w:rsid w:val="00AA3A64"/>
    <w:rsid w:val="00AA3CD7"/>
    <w:rsid w:val="00AA41B5"/>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70"/>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4A5"/>
    <w:rsid w:val="00AD083F"/>
    <w:rsid w:val="00AD08A5"/>
    <w:rsid w:val="00AD09DE"/>
    <w:rsid w:val="00AD0C66"/>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9BD"/>
    <w:rsid w:val="00AD5CB0"/>
    <w:rsid w:val="00AD5D99"/>
    <w:rsid w:val="00AD617A"/>
    <w:rsid w:val="00AD6F38"/>
    <w:rsid w:val="00AD7004"/>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FC9"/>
    <w:rsid w:val="00B1229A"/>
    <w:rsid w:val="00B12477"/>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06A"/>
    <w:rsid w:val="00B341BA"/>
    <w:rsid w:val="00B3439E"/>
    <w:rsid w:val="00B3449C"/>
    <w:rsid w:val="00B348A3"/>
    <w:rsid w:val="00B34A5E"/>
    <w:rsid w:val="00B34AE3"/>
    <w:rsid w:val="00B34BA4"/>
    <w:rsid w:val="00B35144"/>
    <w:rsid w:val="00B351FC"/>
    <w:rsid w:val="00B35214"/>
    <w:rsid w:val="00B353B2"/>
    <w:rsid w:val="00B357D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ACF"/>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2B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929"/>
    <w:rsid w:val="00B81A53"/>
    <w:rsid w:val="00B81A6C"/>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9F"/>
    <w:rsid w:val="00B9358E"/>
    <w:rsid w:val="00B93F40"/>
    <w:rsid w:val="00B94491"/>
    <w:rsid w:val="00B947C1"/>
    <w:rsid w:val="00B94C66"/>
    <w:rsid w:val="00B94E9E"/>
    <w:rsid w:val="00B952B4"/>
    <w:rsid w:val="00B95399"/>
    <w:rsid w:val="00B95438"/>
    <w:rsid w:val="00B954AE"/>
    <w:rsid w:val="00B954B9"/>
    <w:rsid w:val="00B956EF"/>
    <w:rsid w:val="00B95AA6"/>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3BE8"/>
    <w:rsid w:val="00BA3E0C"/>
    <w:rsid w:val="00BA3E41"/>
    <w:rsid w:val="00BA4303"/>
    <w:rsid w:val="00BA4587"/>
    <w:rsid w:val="00BA46F4"/>
    <w:rsid w:val="00BA4E7F"/>
    <w:rsid w:val="00BA52C8"/>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8A1"/>
    <w:rsid w:val="00BB39BA"/>
    <w:rsid w:val="00BB3E35"/>
    <w:rsid w:val="00BB3F7E"/>
    <w:rsid w:val="00BB4147"/>
    <w:rsid w:val="00BB418B"/>
    <w:rsid w:val="00BB41BB"/>
    <w:rsid w:val="00BB4616"/>
    <w:rsid w:val="00BB46C0"/>
    <w:rsid w:val="00BB4919"/>
    <w:rsid w:val="00BB4A3B"/>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0ABD"/>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28"/>
    <w:rsid w:val="00BD4243"/>
    <w:rsid w:val="00BD4603"/>
    <w:rsid w:val="00BD4A81"/>
    <w:rsid w:val="00BD4E6C"/>
    <w:rsid w:val="00BD5027"/>
    <w:rsid w:val="00BD512D"/>
    <w:rsid w:val="00BD51F4"/>
    <w:rsid w:val="00BD53F0"/>
    <w:rsid w:val="00BD5735"/>
    <w:rsid w:val="00BD57F8"/>
    <w:rsid w:val="00BD5936"/>
    <w:rsid w:val="00BD5ACF"/>
    <w:rsid w:val="00BD5C71"/>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C7B"/>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D4C"/>
    <w:rsid w:val="00C47E79"/>
    <w:rsid w:val="00C47ED2"/>
    <w:rsid w:val="00C47FA3"/>
    <w:rsid w:val="00C503CC"/>
    <w:rsid w:val="00C511A6"/>
    <w:rsid w:val="00C515B9"/>
    <w:rsid w:val="00C51622"/>
    <w:rsid w:val="00C5164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3F18"/>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2E"/>
    <w:rsid w:val="00C84CF1"/>
    <w:rsid w:val="00C84F92"/>
    <w:rsid w:val="00C85088"/>
    <w:rsid w:val="00C8534B"/>
    <w:rsid w:val="00C85567"/>
    <w:rsid w:val="00C85943"/>
    <w:rsid w:val="00C85A45"/>
    <w:rsid w:val="00C85AEA"/>
    <w:rsid w:val="00C85BA5"/>
    <w:rsid w:val="00C869C8"/>
    <w:rsid w:val="00C86C76"/>
    <w:rsid w:val="00C86D55"/>
    <w:rsid w:val="00C87019"/>
    <w:rsid w:val="00C872E5"/>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082"/>
    <w:rsid w:val="00CA018D"/>
    <w:rsid w:val="00CA0226"/>
    <w:rsid w:val="00CA032B"/>
    <w:rsid w:val="00CA03C8"/>
    <w:rsid w:val="00CA06D2"/>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87"/>
    <w:rsid w:val="00CB1FFD"/>
    <w:rsid w:val="00CB20D0"/>
    <w:rsid w:val="00CB2515"/>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9B"/>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29A2"/>
    <w:rsid w:val="00CD3009"/>
    <w:rsid w:val="00CD3140"/>
    <w:rsid w:val="00CD31D2"/>
    <w:rsid w:val="00CD3310"/>
    <w:rsid w:val="00CD3316"/>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3CE7"/>
    <w:rsid w:val="00CF43E1"/>
    <w:rsid w:val="00CF454F"/>
    <w:rsid w:val="00CF45AA"/>
    <w:rsid w:val="00CF4D13"/>
    <w:rsid w:val="00CF4FDD"/>
    <w:rsid w:val="00CF536E"/>
    <w:rsid w:val="00CF5688"/>
    <w:rsid w:val="00CF5BBA"/>
    <w:rsid w:val="00CF5F17"/>
    <w:rsid w:val="00CF60EC"/>
    <w:rsid w:val="00CF613E"/>
    <w:rsid w:val="00CF639F"/>
    <w:rsid w:val="00CF6631"/>
    <w:rsid w:val="00CF6D9F"/>
    <w:rsid w:val="00CF7488"/>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660"/>
    <w:rsid w:val="00D038C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01E"/>
    <w:rsid w:val="00D37307"/>
    <w:rsid w:val="00D374E9"/>
    <w:rsid w:val="00D37651"/>
    <w:rsid w:val="00D377CA"/>
    <w:rsid w:val="00D37829"/>
    <w:rsid w:val="00D37C3A"/>
    <w:rsid w:val="00D40447"/>
    <w:rsid w:val="00D40455"/>
    <w:rsid w:val="00D404AC"/>
    <w:rsid w:val="00D406F1"/>
    <w:rsid w:val="00D408D3"/>
    <w:rsid w:val="00D4107E"/>
    <w:rsid w:val="00D4141B"/>
    <w:rsid w:val="00D41535"/>
    <w:rsid w:val="00D4157C"/>
    <w:rsid w:val="00D41599"/>
    <w:rsid w:val="00D42328"/>
    <w:rsid w:val="00D426A2"/>
    <w:rsid w:val="00D42A81"/>
    <w:rsid w:val="00D42FD3"/>
    <w:rsid w:val="00D43334"/>
    <w:rsid w:val="00D437FE"/>
    <w:rsid w:val="00D43879"/>
    <w:rsid w:val="00D43A9E"/>
    <w:rsid w:val="00D44172"/>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540"/>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35F"/>
    <w:rsid w:val="00DA66EA"/>
    <w:rsid w:val="00DA6ABB"/>
    <w:rsid w:val="00DA6B55"/>
    <w:rsid w:val="00DA7A4B"/>
    <w:rsid w:val="00DA7BA3"/>
    <w:rsid w:val="00DA7D35"/>
    <w:rsid w:val="00DA7FB6"/>
    <w:rsid w:val="00DB00D6"/>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2C3"/>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73"/>
    <w:rsid w:val="00DE02F5"/>
    <w:rsid w:val="00DE0344"/>
    <w:rsid w:val="00DE0DAB"/>
    <w:rsid w:val="00DE0E7C"/>
    <w:rsid w:val="00DE0F29"/>
    <w:rsid w:val="00DE178F"/>
    <w:rsid w:val="00DE17CF"/>
    <w:rsid w:val="00DE2306"/>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E1A"/>
    <w:rsid w:val="00DE6EEB"/>
    <w:rsid w:val="00DE6FD3"/>
    <w:rsid w:val="00DE704E"/>
    <w:rsid w:val="00DE7064"/>
    <w:rsid w:val="00DE7236"/>
    <w:rsid w:val="00DE732F"/>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BAD"/>
    <w:rsid w:val="00DF640E"/>
    <w:rsid w:val="00DF6C96"/>
    <w:rsid w:val="00DF6D9D"/>
    <w:rsid w:val="00DF6E62"/>
    <w:rsid w:val="00DF6E67"/>
    <w:rsid w:val="00DF712F"/>
    <w:rsid w:val="00DF7307"/>
    <w:rsid w:val="00DF733B"/>
    <w:rsid w:val="00DF75AC"/>
    <w:rsid w:val="00DF77ED"/>
    <w:rsid w:val="00DF7BA0"/>
    <w:rsid w:val="00E00A64"/>
    <w:rsid w:val="00E00D36"/>
    <w:rsid w:val="00E01499"/>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A1C"/>
    <w:rsid w:val="00E14A3C"/>
    <w:rsid w:val="00E15675"/>
    <w:rsid w:val="00E1590B"/>
    <w:rsid w:val="00E15965"/>
    <w:rsid w:val="00E15E09"/>
    <w:rsid w:val="00E16098"/>
    <w:rsid w:val="00E16146"/>
    <w:rsid w:val="00E1639E"/>
    <w:rsid w:val="00E16A1D"/>
    <w:rsid w:val="00E17040"/>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726"/>
    <w:rsid w:val="00E40C12"/>
    <w:rsid w:val="00E40C6A"/>
    <w:rsid w:val="00E41082"/>
    <w:rsid w:val="00E41242"/>
    <w:rsid w:val="00E417F3"/>
    <w:rsid w:val="00E4254D"/>
    <w:rsid w:val="00E425AC"/>
    <w:rsid w:val="00E426E5"/>
    <w:rsid w:val="00E427A0"/>
    <w:rsid w:val="00E430C0"/>
    <w:rsid w:val="00E43739"/>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5F13"/>
    <w:rsid w:val="00E563BF"/>
    <w:rsid w:val="00E56746"/>
    <w:rsid w:val="00E56E4C"/>
    <w:rsid w:val="00E573CF"/>
    <w:rsid w:val="00E6006C"/>
    <w:rsid w:val="00E60857"/>
    <w:rsid w:val="00E60B5C"/>
    <w:rsid w:val="00E60C4A"/>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9BC"/>
    <w:rsid w:val="00E73DCB"/>
    <w:rsid w:val="00E74372"/>
    <w:rsid w:val="00E752A1"/>
    <w:rsid w:val="00E752CB"/>
    <w:rsid w:val="00E75531"/>
    <w:rsid w:val="00E759E5"/>
    <w:rsid w:val="00E75A9C"/>
    <w:rsid w:val="00E763C0"/>
    <w:rsid w:val="00E764E9"/>
    <w:rsid w:val="00E76DDA"/>
    <w:rsid w:val="00E77009"/>
    <w:rsid w:val="00E772B6"/>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68C"/>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8C"/>
    <w:rsid w:val="00EA2E66"/>
    <w:rsid w:val="00EA2F57"/>
    <w:rsid w:val="00EA313C"/>
    <w:rsid w:val="00EA3214"/>
    <w:rsid w:val="00EA3532"/>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8BF"/>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DB8"/>
    <w:rsid w:val="00ED35EF"/>
    <w:rsid w:val="00ED37E3"/>
    <w:rsid w:val="00ED37F4"/>
    <w:rsid w:val="00ED3A74"/>
    <w:rsid w:val="00ED3B49"/>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275A"/>
    <w:rsid w:val="00F03254"/>
    <w:rsid w:val="00F03837"/>
    <w:rsid w:val="00F03A76"/>
    <w:rsid w:val="00F03C24"/>
    <w:rsid w:val="00F03E0F"/>
    <w:rsid w:val="00F03E92"/>
    <w:rsid w:val="00F04668"/>
    <w:rsid w:val="00F049A0"/>
    <w:rsid w:val="00F04E08"/>
    <w:rsid w:val="00F053F2"/>
    <w:rsid w:val="00F0595F"/>
    <w:rsid w:val="00F05985"/>
    <w:rsid w:val="00F05D09"/>
    <w:rsid w:val="00F05D63"/>
    <w:rsid w:val="00F05D86"/>
    <w:rsid w:val="00F06E02"/>
    <w:rsid w:val="00F06ECB"/>
    <w:rsid w:val="00F0754B"/>
    <w:rsid w:val="00F075E0"/>
    <w:rsid w:val="00F07714"/>
    <w:rsid w:val="00F07B37"/>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E6B"/>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6F6"/>
    <w:rsid w:val="00F45715"/>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9E9"/>
    <w:rsid w:val="00F64AC5"/>
    <w:rsid w:val="00F64B24"/>
    <w:rsid w:val="00F652B5"/>
    <w:rsid w:val="00F653DA"/>
    <w:rsid w:val="00F656DB"/>
    <w:rsid w:val="00F6572A"/>
    <w:rsid w:val="00F65AD8"/>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3F5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8A2"/>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7E3"/>
    <w:rsid w:val="00FB5869"/>
    <w:rsid w:val="00FB596D"/>
    <w:rsid w:val="00FB5AF5"/>
    <w:rsid w:val="00FB5E89"/>
    <w:rsid w:val="00FB5FBA"/>
    <w:rsid w:val="00FB60FF"/>
    <w:rsid w:val="00FB629C"/>
    <w:rsid w:val="00FB6B36"/>
    <w:rsid w:val="00FB6E1E"/>
    <w:rsid w:val="00FB6F15"/>
    <w:rsid w:val="00FB70EF"/>
    <w:rsid w:val="00FB730C"/>
    <w:rsid w:val="00FB7343"/>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3B5"/>
    <w:rsid w:val="00FC3B88"/>
    <w:rsid w:val="00FC3F46"/>
    <w:rsid w:val="00FC4843"/>
    <w:rsid w:val="00FC4867"/>
    <w:rsid w:val="00FC4C0B"/>
    <w:rsid w:val="00FC59A7"/>
    <w:rsid w:val="00FC5D99"/>
    <w:rsid w:val="00FC622B"/>
    <w:rsid w:val="00FC6433"/>
    <w:rsid w:val="00FC65AB"/>
    <w:rsid w:val="00FC67A5"/>
    <w:rsid w:val="00FC68E5"/>
    <w:rsid w:val="00FC6B91"/>
    <w:rsid w:val="00FC6F65"/>
    <w:rsid w:val="00FC781D"/>
    <w:rsid w:val="00FC7CF0"/>
    <w:rsid w:val="00FC7D14"/>
    <w:rsid w:val="00FD02E2"/>
    <w:rsid w:val="00FD0578"/>
    <w:rsid w:val="00FD0631"/>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23C"/>
    <w:rsid w:val="00FD53B0"/>
    <w:rsid w:val="00FD54D4"/>
    <w:rsid w:val="00FD58B3"/>
    <w:rsid w:val="00FD5FA1"/>
    <w:rsid w:val="00FD6051"/>
    <w:rsid w:val="00FD619F"/>
    <w:rsid w:val="00FD63AD"/>
    <w:rsid w:val="00FD6471"/>
    <w:rsid w:val="00FD6535"/>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6A3"/>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883"/>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eren18@juno.com" TargetMode="External"/><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hphc.org.uk/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3569</Words>
  <Characters>20346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2025-10-19T19:04:00Z</cp:lastPrinted>
  <dcterms:created xsi:type="dcterms:W3CDTF">2025-11-30T18:04:00Z</dcterms:created>
  <dcterms:modified xsi:type="dcterms:W3CDTF">2025-11-30T18:04:00Z</dcterms:modified>
</cp:coreProperties>
</file>